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74E93" w14:textId="5B61866D" w:rsidR="7AD33DDB" w:rsidRPr="008759BC" w:rsidRDefault="5AB9148B" w:rsidP="00BB232D">
      <w:pPr>
        <w:spacing w:line="257" w:lineRule="auto"/>
        <w:jc w:val="left"/>
        <w:rPr>
          <w:b/>
          <w:bCs/>
          <w:sz w:val="36"/>
          <w:szCs w:val="36"/>
          <w:lang w:val="en-US"/>
        </w:rPr>
      </w:pPr>
      <w:r w:rsidRPr="008759BC">
        <w:rPr>
          <w:b/>
          <w:bCs/>
          <w:sz w:val="36"/>
          <w:szCs w:val="36"/>
          <w:lang w:val="en-US"/>
        </w:rPr>
        <w:t>[ENG]</w:t>
      </w:r>
    </w:p>
    <w:p w14:paraId="6C7A6AA0" w14:textId="1A6B6CD8" w:rsidR="7AD33DDB" w:rsidRPr="008759BC" w:rsidRDefault="065AEE55" w:rsidP="00BB232D">
      <w:pPr>
        <w:spacing w:line="257" w:lineRule="auto"/>
        <w:jc w:val="center"/>
        <w:rPr>
          <w:b/>
          <w:bCs/>
          <w:sz w:val="36"/>
          <w:szCs w:val="36"/>
          <w:u w:val="single"/>
          <w:lang w:val="en-US"/>
        </w:rPr>
      </w:pPr>
      <w:r w:rsidRPr="008759BC">
        <w:rPr>
          <w:b/>
          <w:bCs/>
          <w:sz w:val="36"/>
          <w:szCs w:val="36"/>
          <w:u w:val="single"/>
          <w:lang w:val="en-US"/>
        </w:rPr>
        <w:t>Intellectual Property</w:t>
      </w:r>
      <w:r w:rsidR="5AB9148B" w:rsidRPr="008759BC">
        <w:rPr>
          <w:b/>
          <w:bCs/>
          <w:sz w:val="36"/>
          <w:szCs w:val="36"/>
          <w:u w:val="single"/>
          <w:lang w:val="en-US"/>
        </w:rPr>
        <w:t xml:space="preserve"> Infringement </w:t>
      </w:r>
      <w:r w:rsidR="7C5C5F78" w:rsidRPr="008759BC">
        <w:rPr>
          <w:b/>
          <w:bCs/>
          <w:sz w:val="36"/>
          <w:szCs w:val="36"/>
          <w:u w:val="single"/>
          <w:lang w:val="en-US"/>
        </w:rPr>
        <w:t>Appeal</w:t>
      </w:r>
      <w:r w:rsidR="5AB9148B" w:rsidRPr="008759BC">
        <w:rPr>
          <w:b/>
          <w:bCs/>
          <w:sz w:val="36"/>
          <w:szCs w:val="36"/>
          <w:u w:val="single"/>
          <w:lang w:val="en-US"/>
        </w:rPr>
        <w:t xml:space="preserve"> Form</w:t>
      </w:r>
    </w:p>
    <w:p w14:paraId="54089341" w14:textId="17577CB5" w:rsidR="009B3E06" w:rsidRDefault="009B3E06" w:rsidP="009B3E06">
      <w:pPr>
        <w:spacing w:before="240"/>
        <w:rPr>
          <w:rFonts w:ascii="Malgun Gothic" w:eastAsia="Malgun Gothic" w:hAnsi="Malgun Gothic" w:cs="Malgun Gothic"/>
          <w:lang w:val="en-US"/>
        </w:rPr>
      </w:pPr>
      <w:r>
        <w:rPr>
          <w:rFonts w:ascii="Malgun Gothic" w:eastAsia="Malgun Gothic" w:hAnsi="Malgun Gothic" w:cs="Malgun Gothic"/>
          <w:lang w:val="en-US"/>
        </w:rPr>
        <w:t>By submitting this form, I</w:t>
      </w:r>
    </w:p>
    <w:p w14:paraId="7B626FAD" w14:textId="6DBD8487" w:rsidR="009B3E06" w:rsidRPr="00D91A84" w:rsidRDefault="009B3E06" w:rsidP="009B3E06">
      <w:pPr>
        <w:spacing w:before="240"/>
        <w:rPr>
          <w:rFonts w:ascii="Malgun Gothic" w:eastAsia="Malgun Gothic" w:hAnsi="Malgun Gothic" w:cs="Malgun Gothic"/>
          <w:lang w:val="en-US"/>
        </w:rPr>
      </w:pPr>
      <w:r w:rsidRPr="00D91A84">
        <w:rPr>
          <w:rFonts w:ascii="Malgun Gothic" w:eastAsia="Malgun Gothic" w:hAnsi="Malgun Gothic" w:cs="Malgun Gothic"/>
          <w:lang w:val="en-US"/>
        </w:rPr>
        <w:t xml:space="preserve">1) </w:t>
      </w:r>
      <w:r w:rsidRPr="00D91A84">
        <w:rPr>
          <w:rFonts w:ascii="Malgun Gothic" w:eastAsia="Malgun Gothic" w:hAnsi="Malgun Gothic" w:cs="Malgun Gothic"/>
          <w:color w:val="242424"/>
          <w:sz w:val="19"/>
          <w:szCs w:val="19"/>
          <w:lang w:val="en-US"/>
        </w:rPr>
        <w:t xml:space="preserve">confirm that the information provided </w:t>
      </w:r>
      <w:r w:rsidR="00221750">
        <w:rPr>
          <w:rFonts w:ascii="Malgun Gothic" w:eastAsia="Malgun Gothic" w:hAnsi="Malgun Gothic" w:cs="Malgun Gothic"/>
          <w:color w:val="242424"/>
          <w:sz w:val="19"/>
          <w:szCs w:val="19"/>
          <w:lang w:val="en-US"/>
        </w:rPr>
        <w:t xml:space="preserve">in this form </w:t>
      </w:r>
      <w:r w:rsidRPr="00D91A84">
        <w:rPr>
          <w:rFonts w:ascii="Malgun Gothic" w:eastAsia="Malgun Gothic" w:hAnsi="Malgun Gothic" w:cs="Malgun Gothic"/>
          <w:color w:val="242424"/>
          <w:sz w:val="19"/>
          <w:szCs w:val="19"/>
          <w:lang w:val="en-US"/>
        </w:rPr>
        <w:t xml:space="preserve">and evidentiary documents submitted along with this </w:t>
      </w:r>
      <w:r w:rsidR="00D8430C">
        <w:rPr>
          <w:rFonts w:ascii="Malgun Gothic" w:eastAsia="Malgun Gothic" w:hAnsi="Malgun Gothic" w:cs="Malgun Gothic"/>
          <w:color w:val="242424"/>
          <w:sz w:val="19"/>
          <w:szCs w:val="19"/>
          <w:lang w:val="en-US"/>
        </w:rPr>
        <w:t xml:space="preserve">form </w:t>
      </w:r>
      <w:r w:rsidRPr="00D91A84">
        <w:rPr>
          <w:rFonts w:ascii="Malgun Gothic" w:eastAsia="Malgun Gothic" w:hAnsi="Malgun Gothic" w:cs="Malgun Gothic"/>
          <w:color w:val="242424"/>
          <w:sz w:val="19"/>
          <w:szCs w:val="19"/>
          <w:lang w:val="en-US"/>
        </w:rPr>
        <w:t xml:space="preserve">are correct, </w:t>
      </w:r>
      <w:r w:rsidR="00D8430C">
        <w:rPr>
          <w:rFonts w:ascii="Malgun Gothic" w:eastAsia="Malgun Gothic" w:hAnsi="Malgun Gothic" w:cs="Malgun Gothic"/>
          <w:color w:val="242424"/>
          <w:sz w:val="19"/>
          <w:szCs w:val="19"/>
          <w:lang w:val="en-US"/>
        </w:rPr>
        <w:t xml:space="preserve">and </w:t>
      </w:r>
      <w:r w:rsidRPr="00D91A84">
        <w:rPr>
          <w:rFonts w:ascii="Malgun Gothic" w:eastAsia="Malgun Gothic" w:hAnsi="Malgun Gothic" w:cs="Malgun Gothic"/>
          <w:color w:val="242424"/>
          <w:sz w:val="19"/>
          <w:szCs w:val="19"/>
          <w:lang w:val="en-US"/>
        </w:rPr>
        <w:t xml:space="preserve">I shall bear all the legal responsibility for any inaccuracies or false information and shall be held fully liable of the consequential damage incurred to </w:t>
      </w:r>
      <w:r w:rsidR="00D8430C">
        <w:rPr>
          <w:rFonts w:ascii="Malgun Gothic" w:eastAsia="Malgun Gothic" w:hAnsi="Malgun Gothic" w:cs="Malgun Gothic"/>
          <w:color w:val="242424"/>
          <w:sz w:val="19"/>
          <w:szCs w:val="19"/>
          <w:lang w:val="en-US"/>
        </w:rPr>
        <w:t>Coupang</w:t>
      </w:r>
      <w:r w:rsidRPr="00D91A84">
        <w:rPr>
          <w:rFonts w:ascii="Malgun Gothic" w:eastAsia="Malgun Gothic" w:hAnsi="Malgun Gothic" w:cs="Malgun Gothic"/>
          <w:color w:val="242424"/>
          <w:sz w:val="19"/>
          <w:szCs w:val="19"/>
          <w:lang w:val="en-US"/>
        </w:rPr>
        <w:t>, the reporter, and other third parties.</w:t>
      </w:r>
    </w:p>
    <w:p w14:paraId="0A634C58" w14:textId="7065ACAB" w:rsidR="009B3E06" w:rsidRPr="00D91A84" w:rsidRDefault="009B3E06" w:rsidP="009B3E06">
      <w:pPr>
        <w:spacing w:before="240"/>
        <w:rPr>
          <w:rStyle w:val="eop"/>
          <w:rFonts w:ascii="Malgun Gothic" w:eastAsia="Malgun Gothic" w:hAnsi="Malgun Gothic"/>
          <w:color w:val="000000"/>
          <w:shd w:val="clear" w:color="auto" w:fill="FFFFFF"/>
          <w:lang w:val="en-US"/>
        </w:rPr>
      </w:pPr>
      <w:r w:rsidRPr="00D91A84">
        <w:rPr>
          <w:rFonts w:ascii="Malgun Gothic" w:eastAsia="Malgun Gothic" w:hAnsi="Malgun Gothic" w:cs="Malgun Gothic"/>
          <w:lang w:val="en-US"/>
        </w:rPr>
        <w:t xml:space="preserve">2) </w:t>
      </w:r>
      <w:r w:rsidRPr="00D91A84">
        <w:rPr>
          <w:rStyle w:val="normaltextrun"/>
          <w:rFonts w:ascii="Malgun Gothic" w:eastAsia="Malgun Gothic" w:hAnsi="Malgun Gothic"/>
          <w:color w:val="000000"/>
          <w:shd w:val="clear" w:color="auto" w:fill="FFFFFF"/>
          <w:lang w:val="en-US"/>
        </w:rPr>
        <w:t xml:space="preserve">agree to </w:t>
      </w:r>
      <w:r w:rsidR="0046334B">
        <w:rPr>
          <w:rStyle w:val="normaltextrun"/>
          <w:rFonts w:ascii="Malgun Gothic" w:eastAsia="Malgun Gothic" w:hAnsi="Malgun Gothic"/>
          <w:color w:val="000000"/>
          <w:shd w:val="clear" w:color="auto" w:fill="FFFFFF"/>
          <w:lang w:val="en-US"/>
        </w:rPr>
        <w:t xml:space="preserve">the </w:t>
      </w:r>
      <w:r w:rsidRPr="00D91A84">
        <w:rPr>
          <w:rStyle w:val="normaltextrun"/>
          <w:rFonts w:ascii="Malgun Gothic" w:eastAsia="Malgun Gothic" w:hAnsi="Malgun Gothic"/>
          <w:color w:val="000000"/>
          <w:shd w:val="clear" w:color="auto" w:fill="FFFFFF"/>
          <w:lang w:val="en-US"/>
        </w:rPr>
        <w:t>transfer of th</w:t>
      </w:r>
      <w:r w:rsidR="002B4A89">
        <w:rPr>
          <w:rStyle w:val="normaltextrun"/>
          <w:rFonts w:ascii="Malgun Gothic" w:eastAsia="Malgun Gothic" w:hAnsi="Malgun Gothic"/>
          <w:color w:val="000000"/>
          <w:shd w:val="clear" w:color="auto" w:fill="FFFFFF"/>
          <w:lang w:val="en-US"/>
        </w:rPr>
        <w:t>is form</w:t>
      </w:r>
      <w:r w:rsidR="00342CEB">
        <w:rPr>
          <w:rStyle w:val="normaltextrun"/>
          <w:rFonts w:ascii="Malgun Gothic" w:eastAsia="Malgun Gothic" w:hAnsi="Malgun Gothic"/>
          <w:color w:val="000000"/>
          <w:shd w:val="clear" w:color="auto" w:fill="FFFFFF"/>
          <w:lang w:val="en-US"/>
        </w:rPr>
        <w:t xml:space="preserve"> and attachments</w:t>
      </w:r>
      <w:r w:rsidR="00132A24">
        <w:rPr>
          <w:rStyle w:val="normaltextrun"/>
          <w:rFonts w:ascii="Malgun Gothic" w:eastAsia="Malgun Gothic" w:hAnsi="Malgun Gothic"/>
          <w:color w:val="000000"/>
          <w:shd w:val="clear" w:color="auto" w:fill="FFFFFF"/>
          <w:lang w:val="en-US"/>
        </w:rPr>
        <w:t xml:space="preserve"> (except those related to </w:t>
      </w:r>
      <w:r w:rsidR="00984CED">
        <w:rPr>
          <w:rStyle w:val="normaltextrun"/>
          <w:rFonts w:ascii="Malgun Gothic" w:eastAsia="Malgun Gothic" w:hAnsi="Malgun Gothic"/>
          <w:color w:val="000000"/>
          <w:shd w:val="clear" w:color="auto" w:fill="FFFFFF"/>
          <w:lang w:val="en-US"/>
        </w:rPr>
        <w:t>proving my identity</w:t>
      </w:r>
      <w:r w:rsidR="00132A24">
        <w:rPr>
          <w:rStyle w:val="normaltextrun"/>
          <w:rFonts w:ascii="Malgun Gothic" w:eastAsia="Malgun Gothic" w:hAnsi="Malgun Gothic"/>
          <w:color w:val="000000"/>
          <w:shd w:val="clear" w:color="auto" w:fill="FFFFFF"/>
          <w:lang w:val="en-US"/>
        </w:rPr>
        <w:t xml:space="preserve">) </w:t>
      </w:r>
      <w:r w:rsidRPr="00D91A84">
        <w:rPr>
          <w:rStyle w:val="normaltextrun"/>
          <w:rFonts w:ascii="Malgun Gothic" w:eastAsia="Malgun Gothic" w:hAnsi="Malgun Gothic"/>
          <w:color w:val="000000"/>
          <w:shd w:val="clear" w:color="auto" w:fill="FFFFFF"/>
          <w:lang w:val="en-US"/>
        </w:rPr>
        <w:t xml:space="preserve"> to the reporter for the purpose of disputing the alleged intellectual property rights infringement.</w:t>
      </w:r>
    </w:p>
    <w:p w14:paraId="1E746F43" w14:textId="079E1C8D" w:rsidR="009B3E06" w:rsidRPr="00D91A84" w:rsidRDefault="009B3E06" w:rsidP="009B3E06">
      <w:pPr>
        <w:spacing w:before="240"/>
        <w:rPr>
          <w:rFonts w:ascii="Malgun Gothic" w:eastAsia="Malgun Gothic" w:hAnsi="Malgun Gothic" w:cs="Malgun Gothic"/>
          <w:lang w:val="en-US"/>
        </w:rPr>
      </w:pPr>
      <w:r w:rsidRPr="00D91A84">
        <w:rPr>
          <w:rFonts w:ascii="Malgun Gothic" w:eastAsia="Malgun Gothic" w:hAnsi="Malgun Gothic" w:cs="Malgun Gothic"/>
          <w:lang w:val="en-US"/>
        </w:rPr>
        <w:t>3) agree to resolve any legal dispute emerging from this appeal directly with the reporter (and the rights holder, if different).</w:t>
      </w:r>
    </w:p>
    <w:p w14:paraId="51E41639" w14:textId="35D2813A" w:rsidR="7AD33DDB" w:rsidRPr="008759BC" w:rsidRDefault="33D4C0B9" w:rsidP="00BB232D">
      <w:pPr>
        <w:spacing w:line="257" w:lineRule="auto"/>
        <w:jc w:val="left"/>
        <w:rPr>
          <w:b/>
          <w:bCs/>
          <w:szCs w:val="20"/>
          <w:lang w:val="en-US"/>
        </w:rPr>
      </w:pPr>
      <w:r w:rsidRPr="008759BC">
        <w:rPr>
          <w:b/>
          <w:bCs/>
          <w:szCs w:val="20"/>
          <w:lang w:val="en-US"/>
        </w:rPr>
        <w:t xml:space="preserve"> </w:t>
      </w:r>
    </w:p>
    <w:p w14:paraId="33E04EDC" w14:textId="5CB9B7FE" w:rsidR="7AD33DDB" w:rsidRDefault="5AB9148B" w:rsidP="0A2A0199">
      <w:pPr>
        <w:spacing w:before="240"/>
        <w:rPr>
          <w:rFonts w:ascii="Malgun Gothic" w:eastAsia="Malgun Gothic" w:hAnsi="Malgun Gothic" w:cs="Malgun Gothic"/>
          <w:b/>
          <w:bCs/>
          <w:sz w:val="22"/>
        </w:rPr>
      </w:pPr>
      <w:r w:rsidRPr="23A41270">
        <w:rPr>
          <w:rFonts w:ascii="Malgun Gothic" w:eastAsia="Malgun Gothic" w:hAnsi="Malgun Gothic" w:cs="Malgun Gothic"/>
          <w:b/>
          <w:bCs/>
          <w:sz w:val="22"/>
        </w:rPr>
        <w:t>1. Seller Information</w:t>
      </w:r>
    </w:p>
    <w:tbl>
      <w:tblPr>
        <w:tblStyle w:val="TableGrid"/>
        <w:tblW w:w="9171" w:type="dxa"/>
        <w:tblLayout w:type="fixed"/>
        <w:tblLook w:val="04A0" w:firstRow="1" w:lastRow="0" w:firstColumn="1" w:lastColumn="0" w:noHBand="0" w:noVBand="1"/>
      </w:tblPr>
      <w:tblGrid>
        <w:gridCol w:w="2684"/>
        <w:gridCol w:w="3685"/>
        <w:gridCol w:w="2802"/>
      </w:tblGrid>
      <w:tr w:rsidR="20839369" w14:paraId="06A6FD16" w14:textId="77777777" w:rsidTr="008D5399">
        <w:trPr>
          <w:trHeight w:val="575"/>
        </w:trPr>
        <w:tc>
          <w:tcPr>
            <w:tcW w:w="2684"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332E7ECB" w14:textId="0556FD22" w:rsidR="20839369" w:rsidRPr="00B83B00" w:rsidRDefault="691CCE8E" w:rsidP="00347667">
            <w:pPr>
              <w:jc w:val="center"/>
              <w:rPr>
                <w:rFonts w:ascii="Malgun Gothic" w:eastAsia="Malgun Gothic" w:hAnsi="Malgun Gothic" w:cs="Malgun Gothic"/>
              </w:rPr>
            </w:pPr>
            <w:r w:rsidRPr="23A41270">
              <w:rPr>
                <w:rFonts w:ascii="Malgun Gothic" w:eastAsia="Malgun Gothic" w:hAnsi="Malgun Gothic" w:cs="Malgun Gothic"/>
                <w:b/>
                <w:bCs/>
                <w:color w:val="000000" w:themeColor="text1"/>
              </w:rPr>
              <w:t>Category</w:t>
            </w:r>
          </w:p>
        </w:tc>
        <w:tc>
          <w:tcPr>
            <w:tcW w:w="3685"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108C6A8A" w14:textId="58035805" w:rsidR="20839369" w:rsidRDefault="233B492B" w:rsidP="00347667">
            <w:pPr>
              <w:spacing w:line="257" w:lineRule="auto"/>
              <w:jc w:val="center"/>
              <w:rPr>
                <w:rFonts w:ascii="Malgun Gothic" w:eastAsia="Malgun Gothic" w:hAnsi="Malgun Gothic" w:cs="Malgun Gothic"/>
                <w:b/>
                <w:bCs/>
                <w:color w:val="000000" w:themeColor="text1"/>
              </w:rPr>
            </w:pPr>
            <w:r w:rsidRPr="23A41270">
              <w:rPr>
                <w:rFonts w:ascii="Malgun Gothic" w:eastAsia="Malgun Gothic" w:hAnsi="Malgun Gothic" w:cs="Malgun Gothic"/>
                <w:b/>
                <w:bCs/>
                <w:color w:val="000000" w:themeColor="text1"/>
              </w:rPr>
              <w:t>Mandatory Fields</w:t>
            </w:r>
          </w:p>
        </w:tc>
        <w:tc>
          <w:tcPr>
            <w:tcW w:w="2802"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378DFE3F" w14:textId="0BAC362C" w:rsidR="20839369" w:rsidRDefault="233B492B" w:rsidP="00347667">
            <w:pPr>
              <w:jc w:val="center"/>
              <w:rPr>
                <w:rFonts w:ascii="Malgun Gothic" w:eastAsia="Malgun Gothic" w:hAnsi="Malgun Gothic" w:cs="Malgun Gothic"/>
                <w:b/>
                <w:bCs/>
                <w:color w:val="000000" w:themeColor="text1"/>
              </w:rPr>
            </w:pPr>
            <w:r w:rsidRPr="23A41270">
              <w:rPr>
                <w:rFonts w:ascii="Malgun Gothic" w:eastAsia="Malgun Gothic" w:hAnsi="Malgun Gothic" w:cs="Malgun Gothic"/>
                <w:b/>
                <w:bCs/>
                <w:color w:val="000000" w:themeColor="text1"/>
              </w:rPr>
              <w:t>Guide</w:t>
            </w:r>
          </w:p>
        </w:tc>
      </w:tr>
      <w:tr w:rsidR="008D5399" w:rsidRPr="00076708" w14:paraId="1B0FB482" w14:textId="77777777" w:rsidTr="008D5399">
        <w:trPr>
          <w:trHeight w:val="680"/>
        </w:trPr>
        <w:tc>
          <w:tcPr>
            <w:tcW w:w="2684" w:type="dxa"/>
            <w:tcBorders>
              <w:top w:val="single" w:sz="8" w:space="0" w:color="auto"/>
              <w:left w:val="single" w:sz="8" w:space="0" w:color="auto"/>
              <w:bottom w:val="single" w:sz="8" w:space="0" w:color="auto"/>
              <w:right w:val="single" w:sz="8" w:space="0" w:color="auto"/>
            </w:tcBorders>
            <w:vAlign w:val="center"/>
          </w:tcPr>
          <w:p w14:paraId="2226D0C5" w14:textId="5A4ACC6F" w:rsidR="008D5399" w:rsidRDefault="008D5399" w:rsidP="00BB232D">
            <w:pPr>
              <w:jc w:val="center"/>
              <w:rPr>
                <w:rFonts w:ascii="Malgun Gothic" w:eastAsia="Malgun Gothic" w:hAnsi="Malgun Gothic" w:cs="Malgun Gothic"/>
              </w:rPr>
            </w:pPr>
            <w:r w:rsidRPr="23A41270">
              <w:rPr>
                <w:rFonts w:ascii="Malgun Gothic" w:eastAsia="Malgun Gothic" w:hAnsi="Malgun Gothic" w:cs="Malgun Gothic"/>
              </w:rPr>
              <w:t>Coupang Seller ID</w:t>
            </w:r>
          </w:p>
        </w:tc>
        <w:tc>
          <w:tcPr>
            <w:tcW w:w="3685" w:type="dxa"/>
            <w:tcBorders>
              <w:top w:val="single" w:sz="8" w:space="0" w:color="auto"/>
              <w:left w:val="single" w:sz="8" w:space="0" w:color="auto"/>
              <w:bottom w:val="single" w:sz="8" w:space="0" w:color="auto"/>
              <w:right w:val="single" w:sz="8" w:space="0" w:color="auto"/>
            </w:tcBorders>
            <w:vAlign w:val="center"/>
          </w:tcPr>
          <w:p w14:paraId="481AFDCD" w14:textId="550E9364" w:rsidR="008D5399" w:rsidRPr="002F01F5" w:rsidRDefault="008D5399" w:rsidP="00BB232D">
            <w:pPr>
              <w:spacing w:before="240"/>
              <w:jc w:val="center"/>
              <w:rPr>
                <w:rFonts w:ascii="Malgun Gothic" w:eastAsia="Malgun Gothic" w:hAnsi="Malgun Gothic" w:cs="Malgun Gothic"/>
              </w:rPr>
            </w:pPr>
          </w:p>
        </w:tc>
        <w:tc>
          <w:tcPr>
            <w:tcW w:w="2802" w:type="dxa"/>
            <w:vMerge w:val="restart"/>
            <w:tcBorders>
              <w:top w:val="single" w:sz="8" w:space="0" w:color="auto"/>
              <w:left w:val="single" w:sz="8" w:space="0" w:color="auto"/>
              <w:right w:val="single" w:sz="8" w:space="0" w:color="auto"/>
            </w:tcBorders>
            <w:vAlign w:val="center"/>
          </w:tcPr>
          <w:p w14:paraId="70E8E534" w14:textId="226CE203" w:rsidR="008D5399" w:rsidRPr="00D91A84" w:rsidRDefault="008D5399" w:rsidP="00BB232D">
            <w:pPr>
              <w:jc w:val="center"/>
              <w:rPr>
                <w:rFonts w:ascii="Malgun Gothic" w:eastAsia="Malgun Gothic" w:hAnsi="Malgun Gothic" w:cs="Malgun Gothic"/>
                <w:color w:val="A6A6A6" w:themeColor="background1" w:themeShade="A6"/>
                <w:sz w:val="18"/>
                <w:szCs w:val="18"/>
                <w:lang w:val="en-US"/>
              </w:rPr>
            </w:pPr>
            <w:r w:rsidRPr="00D91A84">
              <w:rPr>
                <w:rFonts w:ascii="Malgun Gothic" w:eastAsia="Malgun Gothic" w:hAnsi="Malgun Gothic" w:cs="Malgun Gothic"/>
                <w:color w:val="A6A6A6" w:themeColor="background1" w:themeShade="A6"/>
                <w:sz w:val="18"/>
                <w:szCs w:val="18"/>
                <w:lang w:val="en-US"/>
              </w:rPr>
              <w:t>Check the seller ID (A00000000) and name in the upper right corner of Wing.</w:t>
            </w:r>
          </w:p>
        </w:tc>
      </w:tr>
      <w:tr w:rsidR="008D5399" w:rsidRPr="005712F2" w14:paraId="0B52FF2E" w14:textId="77777777" w:rsidTr="008D5399">
        <w:trPr>
          <w:trHeight w:val="680"/>
        </w:trPr>
        <w:tc>
          <w:tcPr>
            <w:tcW w:w="2684" w:type="dxa"/>
            <w:tcBorders>
              <w:top w:val="single" w:sz="8" w:space="0" w:color="auto"/>
              <w:left w:val="single" w:sz="8" w:space="0" w:color="auto"/>
              <w:bottom w:val="single" w:sz="8" w:space="0" w:color="auto"/>
              <w:right w:val="single" w:sz="8" w:space="0" w:color="auto"/>
            </w:tcBorders>
            <w:vAlign w:val="center"/>
          </w:tcPr>
          <w:p w14:paraId="594416BB" w14:textId="46AA0432" w:rsidR="008D5399" w:rsidRDefault="008D5399" w:rsidP="00BB232D">
            <w:pPr>
              <w:jc w:val="center"/>
              <w:rPr>
                <w:rFonts w:ascii="Malgun Gothic" w:eastAsia="Malgun Gothic" w:hAnsi="Malgun Gothic" w:cs="Malgun Gothic"/>
              </w:rPr>
            </w:pPr>
            <w:r w:rsidRPr="23A41270">
              <w:rPr>
                <w:rFonts w:ascii="Malgun Gothic" w:eastAsia="Malgun Gothic" w:hAnsi="Malgun Gothic" w:cs="Malgun Gothic"/>
              </w:rPr>
              <w:t>Name of the Seller</w:t>
            </w:r>
          </w:p>
        </w:tc>
        <w:tc>
          <w:tcPr>
            <w:tcW w:w="3685" w:type="dxa"/>
            <w:tcBorders>
              <w:top w:val="single" w:sz="8" w:space="0" w:color="auto"/>
              <w:left w:val="single" w:sz="8" w:space="0" w:color="auto"/>
              <w:bottom w:val="single" w:sz="8" w:space="0" w:color="auto"/>
              <w:right w:val="single" w:sz="8" w:space="0" w:color="auto"/>
            </w:tcBorders>
            <w:vAlign w:val="center"/>
          </w:tcPr>
          <w:p w14:paraId="46E46B7E" w14:textId="30E3902F" w:rsidR="008D5399" w:rsidRPr="002F01F5" w:rsidRDefault="008D5399" w:rsidP="00BB232D">
            <w:pPr>
              <w:jc w:val="center"/>
              <w:rPr>
                <w:rFonts w:ascii="Malgun Gothic" w:eastAsia="Malgun Gothic" w:hAnsi="Malgun Gothic" w:cs="Malgun Gothic"/>
              </w:rPr>
            </w:pPr>
          </w:p>
        </w:tc>
        <w:tc>
          <w:tcPr>
            <w:tcW w:w="2802" w:type="dxa"/>
            <w:vMerge/>
            <w:tcBorders>
              <w:left w:val="single" w:sz="8" w:space="0" w:color="auto"/>
              <w:right w:val="single" w:sz="8" w:space="0" w:color="auto"/>
            </w:tcBorders>
            <w:vAlign w:val="center"/>
          </w:tcPr>
          <w:p w14:paraId="26601AAA" w14:textId="30AFDA7D" w:rsidR="008D5399" w:rsidRPr="00D91A84" w:rsidRDefault="008D5399" w:rsidP="00BB232D">
            <w:pPr>
              <w:rPr>
                <w:rFonts w:ascii="Malgun Gothic" w:eastAsia="Malgun Gothic" w:hAnsi="Malgun Gothic" w:cs="Malgun Gothic"/>
                <w:color w:val="A6A6A6" w:themeColor="background1" w:themeShade="A6"/>
                <w:lang w:val="en-US"/>
              </w:rPr>
            </w:pPr>
          </w:p>
        </w:tc>
      </w:tr>
    </w:tbl>
    <w:p w14:paraId="01CA17A5" w14:textId="6EDE6268" w:rsidR="7FFBEFDB" w:rsidRPr="00D91A84" w:rsidRDefault="7FFBEFDB" w:rsidP="0A2A0199">
      <w:pPr>
        <w:spacing w:before="240"/>
        <w:rPr>
          <w:rFonts w:ascii="Malgun Gothic" w:eastAsia="Malgun Gothic" w:hAnsi="Malgun Gothic" w:cs="Malgun Gothic"/>
          <w:b/>
          <w:bCs/>
          <w:sz w:val="22"/>
          <w:lang w:val="en-US"/>
        </w:rPr>
      </w:pPr>
    </w:p>
    <w:p w14:paraId="1D194AFD" w14:textId="4C4C4537" w:rsidR="7AD33DDB" w:rsidRPr="00D91A84" w:rsidRDefault="720E99DC" w:rsidP="0A2A0199">
      <w:pPr>
        <w:spacing w:before="240"/>
        <w:rPr>
          <w:rFonts w:ascii="Malgun Gothic" w:eastAsia="Malgun Gothic" w:hAnsi="Malgun Gothic" w:cs="Malgun Gothic"/>
          <w:b/>
          <w:bCs/>
          <w:sz w:val="22"/>
          <w:lang w:val="en-US"/>
        </w:rPr>
      </w:pPr>
      <w:r w:rsidRPr="00D91A84">
        <w:rPr>
          <w:rFonts w:ascii="Malgun Gothic" w:eastAsia="Malgun Gothic" w:hAnsi="Malgun Gothic" w:cs="Malgun Gothic"/>
          <w:b/>
          <w:bCs/>
          <w:sz w:val="22"/>
          <w:lang w:val="en-US"/>
        </w:rPr>
        <w:t xml:space="preserve">2. </w:t>
      </w:r>
      <w:r w:rsidR="5690F328" w:rsidRPr="00D91A84">
        <w:rPr>
          <w:rFonts w:ascii="Malgun Gothic" w:eastAsia="Malgun Gothic" w:hAnsi="Malgun Gothic" w:cs="Malgun Gothic"/>
          <w:b/>
          <w:bCs/>
          <w:sz w:val="22"/>
          <w:lang w:val="en-US"/>
        </w:rPr>
        <w:t>Details of product information to appeal</w:t>
      </w:r>
    </w:p>
    <w:tbl>
      <w:tblPr>
        <w:tblStyle w:val="TableGrid"/>
        <w:tblW w:w="9132" w:type="dxa"/>
        <w:tblLayout w:type="fixed"/>
        <w:tblLook w:val="04A0" w:firstRow="1" w:lastRow="0" w:firstColumn="1" w:lastColumn="0" w:noHBand="0" w:noVBand="1"/>
      </w:tblPr>
      <w:tblGrid>
        <w:gridCol w:w="4563"/>
        <w:gridCol w:w="4569"/>
      </w:tblGrid>
      <w:tr w:rsidR="20839369" w14:paraId="493FD466" w14:textId="77777777" w:rsidTr="00347667">
        <w:trPr>
          <w:trHeight w:val="539"/>
        </w:trPr>
        <w:tc>
          <w:tcPr>
            <w:tcW w:w="4563"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7206629F" w14:textId="7A357302" w:rsidR="00B83B00" w:rsidRDefault="17E1AF0B" w:rsidP="00347667">
            <w:pPr>
              <w:jc w:val="center"/>
              <w:rPr>
                <w:rFonts w:ascii="Malgun Gothic" w:eastAsia="Malgun Gothic" w:hAnsi="Malgun Gothic" w:cs="Malgun Gothic"/>
                <w:b/>
                <w:bCs/>
                <w:color w:val="000000" w:themeColor="text1"/>
              </w:rPr>
            </w:pPr>
            <w:r w:rsidRPr="00D91A84">
              <w:rPr>
                <w:rFonts w:ascii="Malgun Gothic" w:eastAsia="Malgun Gothic" w:hAnsi="Malgun Gothic" w:cs="Malgun Gothic"/>
                <w:b/>
                <w:bCs/>
                <w:color w:val="000000" w:themeColor="text1"/>
                <w:lang w:val="en-US"/>
              </w:rPr>
              <w:t xml:space="preserve"> </w:t>
            </w:r>
            <w:r w:rsidR="29DE5D85" w:rsidRPr="23A41270">
              <w:rPr>
                <w:rFonts w:ascii="Malgun Gothic" w:eastAsia="Malgun Gothic" w:hAnsi="Malgun Gothic" w:cs="Malgun Gothic"/>
                <w:b/>
                <w:bCs/>
                <w:color w:val="000000" w:themeColor="text1"/>
              </w:rPr>
              <w:t xml:space="preserve">Product </w:t>
            </w:r>
            <w:r w:rsidRPr="23A41270">
              <w:rPr>
                <w:rFonts w:ascii="Malgun Gothic" w:eastAsia="Malgun Gothic" w:hAnsi="Malgun Gothic" w:cs="Malgun Gothic"/>
                <w:b/>
                <w:bCs/>
                <w:color w:val="000000" w:themeColor="text1"/>
              </w:rPr>
              <w:t>ID</w:t>
            </w:r>
          </w:p>
        </w:tc>
        <w:tc>
          <w:tcPr>
            <w:tcW w:w="4569"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4EF8E538" w14:textId="04D89F07" w:rsidR="20839369" w:rsidRDefault="233B492B" w:rsidP="00347667">
            <w:pPr>
              <w:jc w:val="center"/>
              <w:rPr>
                <w:rFonts w:ascii="Malgun Gothic" w:eastAsia="Malgun Gothic" w:hAnsi="Malgun Gothic" w:cs="Malgun Gothic"/>
                <w:b/>
                <w:bCs/>
                <w:color w:val="000000" w:themeColor="text1"/>
              </w:rPr>
            </w:pPr>
            <w:r w:rsidRPr="23A41270">
              <w:rPr>
                <w:rFonts w:ascii="Malgun Gothic" w:eastAsia="Malgun Gothic" w:hAnsi="Malgun Gothic" w:cs="Malgun Gothic"/>
                <w:b/>
                <w:bCs/>
                <w:color w:val="000000" w:themeColor="text1"/>
              </w:rPr>
              <w:t>Guide</w:t>
            </w:r>
          </w:p>
        </w:tc>
      </w:tr>
      <w:tr w:rsidR="20839369" w:rsidRPr="00076708" w14:paraId="33160B60" w14:textId="77777777" w:rsidTr="00BB232D">
        <w:trPr>
          <w:trHeight w:val="963"/>
        </w:trPr>
        <w:tc>
          <w:tcPr>
            <w:tcW w:w="4563" w:type="dxa"/>
            <w:tcBorders>
              <w:top w:val="single" w:sz="8" w:space="0" w:color="auto"/>
              <w:left w:val="single" w:sz="8" w:space="0" w:color="auto"/>
              <w:bottom w:val="single" w:sz="8" w:space="0" w:color="auto"/>
              <w:right w:val="single" w:sz="8" w:space="0" w:color="auto"/>
            </w:tcBorders>
            <w:vAlign w:val="center"/>
          </w:tcPr>
          <w:p w14:paraId="4D2DCD87" w14:textId="0173FAAE" w:rsidR="20839369" w:rsidRPr="002F01F5" w:rsidRDefault="20839369" w:rsidP="00347667">
            <w:pPr>
              <w:jc w:val="center"/>
              <w:rPr>
                <w:rFonts w:ascii="Malgun Gothic" w:eastAsia="Malgun Gothic" w:hAnsi="Malgun Gothic" w:cs="Malgun Gothic"/>
              </w:rPr>
            </w:pPr>
          </w:p>
        </w:tc>
        <w:tc>
          <w:tcPr>
            <w:tcW w:w="4569" w:type="dxa"/>
            <w:tcBorders>
              <w:top w:val="single" w:sz="8" w:space="0" w:color="auto"/>
              <w:left w:val="single" w:sz="8" w:space="0" w:color="auto"/>
              <w:bottom w:val="single" w:sz="8" w:space="0" w:color="auto"/>
              <w:right w:val="single" w:sz="8" w:space="0" w:color="auto"/>
            </w:tcBorders>
            <w:vAlign w:val="center"/>
          </w:tcPr>
          <w:p w14:paraId="7C8DCFD1" w14:textId="672CE486" w:rsidR="20839369" w:rsidRPr="00D91A84" w:rsidRDefault="552140E4" w:rsidP="00347667">
            <w:pPr>
              <w:jc w:val="center"/>
              <w:rPr>
                <w:rFonts w:ascii="Malgun Gothic" w:eastAsia="Malgun Gothic" w:hAnsi="Malgun Gothic" w:cs="Malgun Gothic"/>
                <w:color w:val="AEAAAA" w:themeColor="background2" w:themeShade="BF"/>
                <w:sz w:val="18"/>
                <w:szCs w:val="18"/>
                <w:lang w:val="en-US"/>
              </w:rPr>
            </w:pPr>
            <w:r w:rsidRPr="00D91A84">
              <w:rPr>
                <w:rFonts w:ascii="Malgun Gothic" w:eastAsia="Malgun Gothic" w:hAnsi="Malgun Gothic" w:cs="Malgun Gothic"/>
                <w:color w:val="AEAAAA" w:themeColor="background2" w:themeShade="BF"/>
                <w:sz w:val="18"/>
                <w:szCs w:val="18"/>
                <w:lang w:val="en-US"/>
              </w:rPr>
              <w:t xml:space="preserve">Please attach an Excel file to appeal </w:t>
            </w:r>
            <w:r w:rsidR="1BC2CD46" w:rsidRPr="00D91A84">
              <w:rPr>
                <w:rFonts w:ascii="Malgun Gothic" w:eastAsia="Malgun Gothic" w:hAnsi="Malgun Gothic" w:cs="Malgun Gothic"/>
                <w:color w:val="AEAAAA" w:themeColor="background2" w:themeShade="BF"/>
                <w:sz w:val="18"/>
                <w:szCs w:val="18"/>
                <w:lang w:val="en-US"/>
              </w:rPr>
              <w:t xml:space="preserve">multiple </w:t>
            </w:r>
            <w:r w:rsidRPr="00D91A84">
              <w:rPr>
                <w:rFonts w:ascii="Malgun Gothic" w:eastAsia="Malgun Gothic" w:hAnsi="Malgun Gothic" w:cs="Malgun Gothic"/>
                <w:color w:val="AEAAAA" w:themeColor="background2" w:themeShade="BF"/>
                <w:sz w:val="18"/>
                <w:szCs w:val="18"/>
                <w:lang w:val="en-US"/>
              </w:rPr>
              <w:t>products for the same specific concern in one form.</w:t>
            </w:r>
            <w:r w:rsidR="233B492B" w:rsidRPr="00D91A84">
              <w:rPr>
                <w:rFonts w:ascii="Malgun Gothic" w:eastAsia="Malgun Gothic" w:hAnsi="Malgun Gothic" w:cs="Malgun Gothic"/>
                <w:color w:val="AEAAAA" w:themeColor="background2" w:themeShade="BF"/>
                <w:sz w:val="18"/>
                <w:szCs w:val="18"/>
                <w:lang w:val="en-US"/>
              </w:rPr>
              <w:t xml:space="preserve"> </w:t>
            </w:r>
          </w:p>
        </w:tc>
      </w:tr>
    </w:tbl>
    <w:p w14:paraId="72DF2C1B" w14:textId="1C5F4A50" w:rsidR="7AD33DDB" w:rsidRPr="00D91A84" w:rsidRDefault="5BB1F42B" w:rsidP="00BB232D">
      <w:pPr>
        <w:spacing w:after="0"/>
        <w:jc w:val="left"/>
        <w:rPr>
          <w:rFonts w:ascii="Malgun Gothic" w:eastAsia="Malgun Gothic" w:hAnsi="Malgun Gothic" w:cs="Malgun Gothic"/>
          <w:color w:val="A6A6A6" w:themeColor="background1" w:themeShade="A6"/>
          <w:sz w:val="16"/>
          <w:szCs w:val="16"/>
          <w:lang w:val="en-US"/>
        </w:rPr>
      </w:pPr>
      <w:r w:rsidRPr="00D91A84">
        <w:rPr>
          <w:rFonts w:ascii="Malgun Gothic" w:eastAsia="Malgun Gothic" w:hAnsi="Malgun Gothic" w:cs="Malgun Gothic"/>
          <w:color w:val="A6A6A6" w:themeColor="background1" w:themeShade="A6"/>
          <w:sz w:val="18"/>
          <w:szCs w:val="18"/>
          <w:lang w:val="en-US"/>
        </w:rPr>
        <w:t>*</w:t>
      </w:r>
      <w:r w:rsidR="48A6E515" w:rsidRPr="00D91A84">
        <w:rPr>
          <w:rFonts w:ascii="Malgun Gothic" w:eastAsia="Malgun Gothic" w:hAnsi="Malgun Gothic" w:cs="Malgun Gothic"/>
          <w:color w:val="A6A6A6" w:themeColor="background1" w:themeShade="A6"/>
          <w:sz w:val="18"/>
          <w:szCs w:val="18"/>
          <w:lang w:val="en-US"/>
        </w:rPr>
        <w:t xml:space="preserve"> Please note that </w:t>
      </w:r>
      <w:r w:rsidR="004828ED">
        <w:rPr>
          <w:rFonts w:ascii="Malgun Gothic" w:eastAsia="Malgun Gothic" w:hAnsi="Malgun Gothic" w:cs="Malgun Gothic"/>
          <w:color w:val="A6A6A6" w:themeColor="background1" w:themeShade="A6"/>
          <w:sz w:val="18"/>
          <w:szCs w:val="18"/>
          <w:lang w:val="en-US"/>
        </w:rPr>
        <w:t xml:space="preserve">your appeal is limited to the </w:t>
      </w:r>
      <w:r w:rsidR="00D9069B">
        <w:rPr>
          <w:rFonts w:ascii="Malgun Gothic" w:eastAsia="Malgun Gothic" w:hAnsi="Malgun Gothic" w:cs="Malgun Gothic"/>
          <w:color w:val="A6A6A6" w:themeColor="background1" w:themeShade="A6"/>
          <w:sz w:val="18"/>
          <w:szCs w:val="18"/>
          <w:lang w:val="en-US"/>
        </w:rPr>
        <w:t>listing</w:t>
      </w:r>
      <w:r w:rsidR="004828ED">
        <w:rPr>
          <w:rFonts w:ascii="Malgun Gothic" w:eastAsia="Malgun Gothic" w:hAnsi="Malgun Gothic" w:cs="Malgun Gothic"/>
          <w:color w:val="A6A6A6" w:themeColor="background1" w:themeShade="A6"/>
          <w:sz w:val="18"/>
          <w:szCs w:val="18"/>
          <w:lang w:val="en-US"/>
        </w:rPr>
        <w:t>s</w:t>
      </w:r>
      <w:r w:rsidR="00D9069B" w:rsidRPr="00D91A84">
        <w:rPr>
          <w:rFonts w:ascii="Malgun Gothic" w:eastAsia="Malgun Gothic" w:hAnsi="Malgun Gothic" w:cs="Malgun Gothic"/>
          <w:color w:val="A6A6A6" w:themeColor="background1" w:themeShade="A6"/>
          <w:sz w:val="18"/>
          <w:szCs w:val="18"/>
          <w:lang w:val="en-US"/>
        </w:rPr>
        <w:t xml:space="preserve"> </w:t>
      </w:r>
      <w:r w:rsidR="48A6E515" w:rsidRPr="00D91A84">
        <w:rPr>
          <w:rFonts w:ascii="Malgun Gothic" w:eastAsia="Malgun Gothic" w:hAnsi="Malgun Gothic" w:cs="Malgun Gothic"/>
          <w:color w:val="A6A6A6" w:themeColor="background1" w:themeShade="A6"/>
          <w:sz w:val="18"/>
          <w:szCs w:val="18"/>
          <w:lang w:val="en-US"/>
        </w:rPr>
        <w:t>that are included in th</w:t>
      </w:r>
      <w:r w:rsidR="004828ED">
        <w:rPr>
          <w:rFonts w:ascii="Malgun Gothic" w:eastAsia="Malgun Gothic" w:hAnsi="Malgun Gothic" w:cs="Malgun Gothic"/>
          <w:color w:val="A6A6A6" w:themeColor="background1" w:themeShade="A6"/>
          <w:sz w:val="18"/>
          <w:szCs w:val="18"/>
          <w:lang w:val="en-US"/>
        </w:rPr>
        <w:t>is</w:t>
      </w:r>
      <w:r w:rsidR="48A6E515" w:rsidRPr="00D91A84">
        <w:rPr>
          <w:rFonts w:ascii="Malgun Gothic" w:eastAsia="Malgun Gothic" w:hAnsi="Malgun Gothic" w:cs="Malgun Gothic"/>
          <w:color w:val="A6A6A6" w:themeColor="background1" w:themeShade="A6"/>
          <w:sz w:val="18"/>
          <w:szCs w:val="18"/>
          <w:lang w:val="en-US"/>
        </w:rPr>
        <w:t xml:space="preserve"> </w:t>
      </w:r>
      <w:r w:rsidR="54BD6460" w:rsidRPr="00D91A84">
        <w:rPr>
          <w:rFonts w:ascii="Malgun Gothic" w:eastAsia="Malgun Gothic" w:hAnsi="Malgun Gothic" w:cs="Malgun Gothic"/>
          <w:color w:val="A6A6A6" w:themeColor="background1" w:themeShade="A6"/>
          <w:sz w:val="18"/>
          <w:szCs w:val="18"/>
          <w:lang w:val="en-US"/>
        </w:rPr>
        <w:t>appeal form</w:t>
      </w:r>
      <w:r w:rsidR="48A6E515" w:rsidRPr="00D91A84">
        <w:rPr>
          <w:rFonts w:ascii="Malgun Gothic" w:eastAsia="Malgun Gothic" w:hAnsi="Malgun Gothic" w:cs="Malgun Gothic"/>
          <w:color w:val="A6A6A6" w:themeColor="background1" w:themeShade="A6"/>
          <w:sz w:val="18"/>
          <w:szCs w:val="18"/>
          <w:lang w:val="en-US"/>
        </w:rPr>
        <w:t>.</w:t>
      </w:r>
    </w:p>
    <w:p w14:paraId="36B647BE" w14:textId="7D65B062" w:rsidR="0A2A0199" w:rsidRPr="00D91A84" w:rsidRDefault="0A2A0199" w:rsidP="00BB232D">
      <w:pPr>
        <w:spacing w:before="240" w:after="0"/>
        <w:jc w:val="left"/>
        <w:rPr>
          <w:rFonts w:ascii="Malgun Gothic" w:eastAsia="Malgun Gothic" w:hAnsi="Malgun Gothic" w:cs="Malgun Gothic"/>
          <w:color w:val="A6A6A6" w:themeColor="background1" w:themeShade="A6"/>
          <w:sz w:val="22"/>
          <w:lang w:val="en-US"/>
        </w:rPr>
      </w:pPr>
    </w:p>
    <w:p w14:paraId="2BEC6306" w14:textId="2B0B7AAB" w:rsidR="7AD33DDB" w:rsidRPr="00D91A84" w:rsidRDefault="5AB9148B" w:rsidP="0A2A0199">
      <w:pPr>
        <w:spacing w:before="240"/>
        <w:rPr>
          <w:rFonts w:ascii="Malgun Gothic" w:eastAsia="Malgun Gothic" w:hAnsi="Malgun Gothic" w:cs="Malgun Gothic"/>
          <w:b/>
          <w:bCs/>
          <w:sz w:val="22"/>
          <w:lang w:val="en-US"/>
        </w:rPr>
      </w:pPr>
      <w:r w:rsidRPr="00D91A84">
        <w:rPr>
          <w:rFonts w:ascii="Malgun Gothic" w:eastAsia="Malgun Gothic" w:hAnsi="Malgun Gothic" w:cs="Malgun Gothic"/>
          <w:b/>
          <w:bCs/>
          <w:sz w:val="22"/>
          <w:lang w:val="en-US"/>
        </w:rPr>
        <w:t xml:space="preserve">3. </w:t>
      </w:r>
      <w:r w:rsidR="63718B6D" w:rsidRPr="00D91A84">
        <w:rPr>
          <w:rFonts w:ascii="Malgun Gothic" w:eastAsia="Malgun Gothic" w:hAnsi="Malgun Gothic" w:cs="Malgun Gothic"/>
          <w:b/>
          <w:bCs/>
          <w:sz w:val="22"/>
          <w:lang w:val="en-US"/>
        </w:rPr>
        <w:t>Detailed Appeal</w:t>
      </w:r>
    </w:p>
    <w:p w14:paraId="7FD25AA1" w14:textId="36910B32" w:rsidR="7AD33DDB" w:rsidRPr="00D91A84" w:rsidRDefault="0B5F9D0D" w:rsidP="00BB232D">
      <w:pPr>
        <w:spacing w:before="240" w:after="0"/>
        <w:rPr>
          <w:rFonts w:ascii="Malgun Gothic" w:eastAsia="Malgun Gothic" w:hAnsi="Malgun Gothic" w:cs="Malgun Gothic"/>
          <w:b/>
          <w:bCs/>
          <w:lang w:val="en-US"/>
        </w:rPr>
      </w:pPr>
      <w:r w:rsidRPr="00D91A84">
        <w:rPr>
          <w:rFonts w:ascii="Malgun Gothic" w:eastAsia="Malgun Gothic" w:hAnsi="Malgun Gothic" w:cs="Malgun Gothic"/>
          <w:b/>
          <w:bCs/>
          <w:lang w:val="en-US"/>
        </w:rPr>
        <w:t xml:space="preserve">Please provide a detailed explanation on how </w:t>
      </w:r>
      <w:r w:rsidR="00F90A77">
        <w:rPr>
          <w:rFonts w:ascii="Malgun Gothic" w:eastAsia="Malgun Gothic" w:hAnsi="Malgun Gothic" w:cs="Malgun Gothic"/>
          <w:b/>
          <w:bCs/>
          <w:lang w:val="en-US"/>
        </w:rPr>
        <w:t xml:space="preserve">the listing(s) do not infringe upon </w:t>
      </w:r>
      <w:r w:rsidRPr="00D91A84">
        <w:rPr>
          <w:rFonts w:ascii="Malgun Gothic" w:eastAsia="Malgun Gothic" w:hAnsi="Malgun Gothic" w:cs="Malgun Gothic"/>
          <w:b/>
          <w:bCs/>
          <w:lang w:val="en-US"/>
        </w:rPr>
        <w:t xml:space="preserve">the reporter’s </w:t>
      </w:r>
      <w:r w:rsidR="4D31C67A" w:rsidRPr="00D91A84">
        <w:rPr>
          <w:rFonts w:ascii="Malgun Gothic" w:eastAsia="Malgun Gothic" w:hAnsi="Malgun Gothic" w:cs="Malgun Gothic"/>
          <w:b/>
          <w:bCs/>
          <w:lang w:val="en-US"/>
        </w:rPr>
        <w:t>intellectual property rights</w:t>
      </w:r>
      <w:r w:rsidR="08E7E696" w:rsidRPr="00D91A84">
        <w:rPr>
          <w:rFonts w:ascii="Malgun Gothic" w:eastAsia="Malgun Gothic" w:hAnsi="Malgun Gothic" w:cs="Malgun Gothic"/>
          <w:b/>
          <w:bCs/>
          <w:lang w:val="en-US"/>
        </w:rPr>
        <w:t>.</w:t>
      </w:r>
    </w:p>
    <w:tbl>
      <w:tblPr>
        <w:tblStyle w:val="TableGrid"/>
        <w:tblW w:w="0" w:type="auto"/>
        <w:tblLayout w:type="fixed"/>
        <w:tblLook w:val="04A0" w:firstRow="1" w:lastRow="0" w:firstColumn="1" w:lastColumn="0" w:noHBand="0" w:noVBand="1"/>
      </w:tblPr>
      <w:tblGrid>
        <w:gridCol w:w="9015"/>
      </w:tblGrid>
      <w:tr w:rsidR="20839369" w14:paraId="2323E565" w14:textId="77777777" w:rsidTr="00BB232D">
        <w:trPr>
          <w:trHeight w:val="2313"/>
        </w:trPr>
        <w:tc>
          <w:tcPr>
            <w:tcW w:w="9015" w:type="dxa"/>
            <w:tcBorders>
              <w:top w:val="single" w:sz="8" w:space="0" w:color="auto"/>
              <w:left w:val="single" w:sz="8" w:space="0" w:color="auto"/>
              <w:bottom w:val="single" w:sz="8" w:space="0" w:color="auto"/>
              <w:right w:val="single" w:sz="8" w:space="0" w:color="auto"/>
            </w:tcBorders>
          </w:tcPr>
          <w:p w14:paraId="4DBE6E5D" w14:textId="77777777" w:rsidR="20839369" w:rsidRDefault="2D618D40" w:rsidP="00BB232D">
            <w:pPr>
              <w:jc w:val="left"/>
              <w:rPr>
                <w:rFonts w:ascii="Malgun Gothic" w:eastAsia="Malgun Gothic" w:hAnsi="Malgun Gothic" w:cs="Malgun Gothic"/>
                <w:b/>
                <w:bCs/>
                <w:color w:val="767171" w:themeColor="background2" w:themeShade="80"/>
              </w:rPr>
            </w:pPr>
            <w:r w:rsidRPr="23A41270">
              <w:rPr>
                <w:rFonts w:ascii="Malgun Gothic" w:eastAsia="Malgun Gothic" w:hAnsi="Malgun Gothic" w:cs="Malgun Gothic"/>
                <w:b/>
                <w:bCs/>
                <w:color w:val="767171" w:themeColor="background2" w:themeShade="80"/>
              </w:rPr>
              <w:t>(Required)</w:t>
            </w:r>
          </w:p>
          <w:p w14:paraId="6B1AF819" w14:textId="5BCB27B3" w:rsidR="002F01F5" w:rsidRDefault="002F01F5" w:rsidP="00BB232D">
            <w:pPr>
              <w:jc w:val="left"/>
              <w:rPr>
                <w:rFonts w:ascii="Malgun Gothic" w:eastAsia="Malgun Gothic" w:hAnsi="Malgun Gothic" w:cs="Malgun Gothic"/>
                <w:b/>
                <w:bCs/>
                <w:color w:val="767171" w:themeColor="background2" w:themeShade="80"/>
              </w:rPr>
            </w:pPr>
          </w:p>
        </w:tc>
      </w:tr>
    </w:tbl>
    <w:p w14:paraId="01391E21" w14:textId="091CED03" w:rsidR="7AD33DDB" w:rsidRDefault="5AB9148B" w:rsidP="00BB232D">
      <w:pPr>
        <w:spacing w:before="240" w:after="0"/>
        <w:rPr>
          <w:rFonts w:ascii="Malgun Gothic" w:eastAsia="Malgun Gothic" w:hAnsi="Malgun Gothic" w:cs="Malgun Gothic"/>
          <w:b/>
          <w:bCs/>
          <w:sz w:val="22"/>
        </w:rPr>
      </w:pPr>
      <w:r w:rsidRPr="23A41270">
        <w:rPr>
          <w:rFonts w:ascii="Malgun Gothic" w:eastAsia="Malgun Gothic" w:hAnsi="Malgun Gothic" w:cs="Malgun Gothic"/>
          <w:b/>
          <w:bCs/>
          <w:sz w:val="22"/>
        </w:rPr>
        <w:t>4. Required documentation</w:t>
      </w:r>
    </w:p>
    <w:p w14:paraId="60480F1B" w14:textId="77777777" w:rsidR="00BB232D" w:rsidRDefault="00BB232D" w:rsidP="00BB232D">
      <w:pPr>
        <w:rPr>
          <w:rFonts w:ascii="Malgun Gothic" w:eastAsia="Malgun Gothic" w:hAnsi="Malgun Gothic" w:cs="Malgun Gothic"/>
          <w:b/>
          <w:bCs/>
        </w:rPr>
      </w:pPr>
    </w:p>
    <w:p w14:paraId="13FB6F35" w14:textId="001C7F30" w:rsidR="001D391A" w:rsidRPr="00BB232D" w:rsidRDefault="2FF7C7D3" w:rsidP="0A2A0199">
      <w:pPr>
        <w:spacing w:before="240"/>
        <w:rPr>
          <w:rFonts w:ascii="Malgun Gothic" w:eastAsia="Malgun Gothic" w:hAnsi="Malgun Gothic" w:cs="Malgun Gothic"/>
          <w:b/>
          <w:bCs/>
          <w:lang w:val="en-US"/>
        </w:rPr>
      </w:pPr>
      <w:r w:rsidRPr="00BB232D">
        <w:rPr>
          <w:rFonts w:ascii="Malgun Gothic" w:eastAsia="Malgun Gothic" w:hAnsi="Malgun Gothic" w:cs="Malgun Gothic"/>
          <w:b/>
          <w:bCs/>
          <w:lang w:val="en-US"/>
        </w:rPr>
        <w:t>1) Documents proving the seller's identity</w:t>
      </w:r>
    </w:p>
    <w:p w14:paraId="71719200" w14:textId="157975F5" w:rsidR="4F6F226C" w:rsidRPr="00D91A84" w:rsidRDefault="6469AC83" w:rsidP="0A2A0199">
      <w:pPr>
        <w:spacing w:before="240"/>
        <w:rPr>
          <w:rFonts w:ascii="Malgun Gothic" w:eastAsia="Malgun Gothic" w:hAnsi="Malgun Gothic" w:cs="Malgun Gothic"/>
          <w:lang w:val="en-US"/>
        </w:rPr>
      </w:pPr>
      <w:r w:rsidRPr="23A41270">
        <w:rPr>
          <w:rFonts w:ascii="Wingdings 2" w:eastAsia="Wingdings 2" w:hAnsi="Wingdings 2" w:cs="Wingdings 2"/>
          <w:b/>
          <w:bCs/>
          <w:color w:val="FF0000"/>
          <w:sz w:val="28"/>
          <w:szCs w:val="28"/>
        </w:rPr>
        <w:t>£</w:t>
      </w:r>
      <w:r w:rsidRPr="00D91A84">
        <w:rPr>
          <w:b/>
          <w:bCs/>
          <w:sz w:val="22"/>
          <w:lang w:val="en-US"/>
        </w:rPr>
        <w:t xml:space="preserve"> </w:t>
      </w:r>
      <w:r w:rsidR="2FF7C7D3" w:rsidRPr="00D91A84">
        <w:rPr>
          <w:rFonts w:ascii="Malgun Gothic" w:eastAsia="Malgun Gothic" w:hAnsi="Malgun Gothic" w:cs="Malgun Gothic"/>
          <w:b/>
          <w:bCs/>
          <w:lang w:val="en-US"/>
        </w:rPr>
        <w:t>(Required)</w:t>
      </w:r>
      <w:r w:rsidR="2FF7C7D3" w:rsidRPr="00D91A84">
        <w:rPr>
          <w:rFonts w:ascii="Malgun Gothic" w:eastAsia="Malgun Gothic" w:hAnsi="Malgun Gothic" w:cs="Malgun Gothic"/>
          <w:lang w:val="en-US"/>
        </w:rPr>
        <w:t xml:space="preserve"> Business license</w:t>
      </w:r>
    </w:p>
    <w:p w14:paraId="3F0F11DD" w14:textId="5F96BBC7" w:rsidR="006111DD" w:rsidRPr="00D91A84" w:rsidRDefault="006111DD" w:rsidP="0A2A0199">
      <w:pPr>
        <w:spacing w:before="240"/>
        <w:rPr>
          <w:rFonts w:ascii="Malgun Gothic" w:eastAsia="Malgun Gothic" w:hAnsi="Malgun Gothic" w:cs="Malgun Gothic"/>
          <w:b/>
          <w:bCs/>
          <w:lang w:val="en-US"/>
        </w:rPr>
      </w:pPr>
    </w:p>
    <w:p w14:paraId="36ACCA67" w14:textId="4449722C" w:rsidR="001D391A" w:rsidRPr="00D91A84" w:rsidRDefault="12FC2138" w:rsidP="0A2A0199">
      <w:pPr>
        <w:spacing w:before="240"/>
        <w:rPr>
          <w:rFonts w:ascii="Malgun Gothic" w:eastAsia="Malgun Gothic" w:hAnsi="Malgun Gothic" w:cs="Malgun Gothic"/>
          <w:b/>
          <w:bCs/>
          <w:sz w:val="22"/>
          <w:lang w:val="en-US"/>
        </w:rPr>
      </w:pPr>
      <w:r w:rsidRPr="00D91A84">
        <w:rPr>
          <w:rFonts w:ascii="Malgun Gothic" w:eastAsia="Malgun Gothic" w:hAnsi="Malgun Gothic" w:cs="Malgun Gothic"/>
          <w:b/>
          <w:bCs/>
          <w:lang w:val="en-US"/>
        </w:rPr>
        <w:t xml:space="preserve">2) Documents </w:t>
      </w:r>
      <w:r w:rsidR="3980A943" w:rsidRPr="00D91A84">
        <w:rPr>
          <w:rFonts w:ascii="Malgun Gothic" w:eastAsia="Malgun Gothic" w:hAnsi="Malgun Gothic" w:cs="Malgun Gothic"/>
          <w:b/>
          <w:bCs/>
          <w:lang w:val="en-US"/>
        </w:rPr>
        <w:t>supporting</w:t>
      </w:r>
      <w:r w:rsidRPr="00D91A84">
        <w:rPr>
          <w:rFonts w:ascii="Malgun Gothic" w:eastAsia="Malgun Gothic" w:hAnsi="Malgun Gothic" w:cs="Malgun Gothic"/>
          <w:b/>
          <w:bCs/>
          <w:lang w:val="en-US"/>
        </w:rPr>
        <w:t xml:space="preserve"> </w:t>
      </w:r>
      <w:r w:rsidR="00021A24">
        <w:rPr>
          <w:rFonts w:ascii="Malgun Gothic" w:eastAsia="Malgun Gothic" w:hAnsi="Malgun Gothic" w:cs="Malgun Gothic"/>
          <w:b/>
          <w:bCs/>
          <w:lang w:val="en-US"/>
        </w:rPr>
        <w:t>your appeal</w:t>
      </w:r>
    </w:p>
    <w:p w14:paraId="54F8F53D" w14:textId="289CA391" w:rsidR="00D912B1" w:rsidRPr="00D91A84" w:rsidRDefault="494281FA" w:rsidP="0A2A0199">
      <w:pPr>
        <w:pStyle w:val="paragraph"/>
        <w:numPr>
          <w:ilvl w:val="0"/>
          <w:numId w:val="21"/>
        </w:numPr>
        <w:spacing w:before="240" w:beforeAutospacing="0" w:afterAutospacing="0"/>
        <w:textAlignment w:val="baseline"/>
        <w:rPr>
          <w:rFonts w:ascii="Malgun Gothic" w:eastAsia="Malgun Gothic" w:hAnsi="Malgun Gothic"/>
          <w:sz w:val="18"/>
          <w:szCs w:val="18"/>
          <w:lang w:val="en-US"/>
        </w:rPr>
      </w:pPr>
      <w:r w:rsidRPr="00D91A84">
        <w:rPr>
          <w:rStyle w:val="normaltextrun"/>
          <w:rFonts w:ascii="Malgun Gothic" w:eastAsia="Malgun Gothic" w:hAnsi="Malgun Gothic"/>
          <w:sz w:val="20"/>
          <w:szCs w:val="20"/>
          <w:lang w:val="en-US"/>
        </w:rPr>
        <w:t xml:space="preserve">Please refer to the following checklist before submitting documentation, </w:t>
      </w:r>
      <w:r w:rsidR="53131856" w:rsidRPr="00D91A84">
        <w:rPr>
          <w:rStyle w:val="normaltextrun"/>
          <w:rFonts w:ascii="Malgun Gothic" w:eastAsia="Malgun Gothic" w:hAnsi="Malgun Gothic"/>
          <w:sz w:val="20"/>
          <w:szCs w:val="20"/>
          <w:lang w:val="en-US"/>
        </w:rPr>
        <w:t xml:space="preserve">such as </w:t>
      </w:r>
      <w:r w:rsidRPr="00D91A84">
        <w:rPr>
          <w:rStyle w:val="normaltextrun"/>
          <w:rFonts w:ascii="Malgun Gothic" w:eastAsia="Malgun Gothic" w:hAnsi="Malgun Gothic"/>
          <w:sz w:val="20"/>
          <w:szCs w:val="20"/>
          <w:lang w:val="en-US"/>
        </w:rPr>
        <w:t xml:space="preserve">rights registration certificate, </w:t>
      </w:r>
      <w:r w:rsidR="74788537" w:rsidRPr="00D91A84">
        <w:rPr>
          <w:rStyle w:val="normaltextrun"/>
          <w:rFonts w:ascii="Malgun Gothic" w:eastAsia="Malgun Gothic" w:hAnsi="Malgun Gothic"/>
          <w:sz w:val="20"/>
          <w:szCs w:val="20"/>
          <w:lang w:val="en-US"/>
        </w:rPr>
        <w:t xml:space="preserve">license agreement, </w:t>
      </w:r>
      <w:r w:rsidRPr="00D91A84">
        <w:rPr>
          <w:rStyle w:val="normaltextrun"/>
          <w:rFonts w:ascii="Malgun Gothic" w:eastAsia="Malgun Gothic" w:hAnsi="Malgun Gothic"/>
          <w:sz w:val="20"/>
          <w:szCs w:val="20"/>
          <w:lang w:val="en-US"/>
        </w:rPr>
        <w:t xml:space="preserve">court ruling, administrative decision, </w:t>
      </w:r>
      <w:r w:rsidR="007F5AAE">
        <w:rPr>
          <w:rStyle w:val="normaltextrun"/>
          <w:rFonts w:ascii="Malgun Gothic" w:eastAsia="Malgun Gothic" w:hAnsi="Malgun Gothic"/>
          <w:sz w:val="20"/>
          <w:szCs w:val="20"/>
          <w:lang w:val="en-US"/>
        </w:rPr>
        <w:t xml:space="preserve">or </w:t>
      </w:r>
      <w:r w:rsidRPr="00D91A84">
        <w:rPr>
          <w:rStyle w:val="normaltextrun"/>
          <w:rFonts w:ascii="Malgun Gothic" w:eastAsia="Malgun Gothic" w:hAnsi="Malgun Gothic"/>
          <w:sz w:val="20"/>
          <w:szCs w:val="20"/>
          <w:lang w:val="en-US"/>
        </w:rPr>
        <w:t xml:space="preserve">the original image file in case of </w:t>
      </w:r>
      <w:r w:rsidR="007F5AAE">
        <w:rPr>
          <w:rStyle w:val="normaltextrun"/>
          <w:rFonts w:ascii="Malgun Gothic" w:eastAsia="Malgun Gothic" w:hAnsi="Malgun Gothic"/>
          <w:sz w:val="20"/>
          <w:szCs w:val="20"/>
          <w:lang w:val="en-US"/>
        </w:rPr>
        <w:t xml:space="preserve">an alleged </w:t>
      </w:r>
      <w:r w:rsidRPr="00D91A84">
        <w:rPr>
          <w:rStyle w:val="normaltextrun"/>
          <w:rFonts w:ascii="Malgun Gothic" w:eastAsia="Malgun Gothic" w:hAnsi="Malgun Gothic"/>
          <w:sz w:val="20"/>
          <w:szCs w:val="20"/>
          <w:lang w:val="en-US"/>
        </w:rPr>
        <w:t>copyright</w:t>
      </w:r>
      <w:r w:rsidR="007F5AAE">
        <w:rPr>
          <w:rStyle w:val="normaltextrun"/>
          <w:rFonts w:ascii="Malgun Gothic" w:eastAsia="Malgun Gothic" w:hAnsi="Malgun Gothic"/>
          <w:sz w:val="20"/>
          <w:szCs w:val="20"/>
          <w:lang w:val="en-US"/>
        </w:rPr>
        <w:t xml:space="preserve"> infringement</w:t>
      </w:r>
      <w:r w:rsidRPr="00D91A84">
        <w:rPr>
          <w:rStyle w:val="normaltextrun"/>
          <w:rFonts w:ascii="Malgun Gothic" w:eastAsia="Malgun Gothic" w:hAnsi="Malgun Gothic"/>
          <w:sz w:val="20"/>
          <w:szCs w:val="20"/>
          <w:lang w:val="en-US"/>
        </w:rPr>
        <w:t>.</w:t>
      </w:r>
      <w:r w:rsidRPr="00D91A84">
        <w:rPr>
          <w:rStyle w:val="eop"/>
          <w:rFonts w:ascii="Malgun Gothic" w:eastAsia="Malgun Gothic" w:hAnsi="Malgun Gothic"/>
          <w:sz w:val="20"/>
          <w:szCs w:val="20"/>
          <w:lang w:val="en-US"/>
        </w:rPr>
        <w:t> </w:t>
      </w:r>
    </w:p>
    <w:p w14:paraId="06F017C8" w14:textId="1A225072" w:rsidR="0A2A0199" w:rsidRPr="00BB232D" w:rsidRDefault="1A18251B">
      <w:pPr>
        <w:pStyle w:val="paragraph"/>
        <w:numPr>
          <w:ilvl w:val="0"/>
          <w:numId w:val="20"/>
        </w:numPr>
        <w:spacing w:before="240" w:beforeAutospacing="0" w:afterAutospacing="0"/>
        <w:jc w:val="both"/>
        <w:rPr>
          <w:rFonts w:ascii="Malgun Gothic" w:eastAsia="Malgun Gothic" w:hAnsi="Malgun Gothic"/>
          <w:sz w:val="18"/>
          <w:szCs w:val="18"/>
          <w:lang w:val="en-US"/>
        </w:rPr>
      </w:pPr>
      <w:r w:rsidRPr="00BB232D">
        <w:rPr>
          <w:rStyle w:val="normaltextrun"/>
          <w:rFonts w:ascii="Malgun Gothic" w:eastAsia="Malgun Gothic" w:hAnsi="Malgun Gothic"/>
          <w:sz w:val="20"/>
          <w:szCs w:val="20"/>
          <w:lang w:val="en-US"/>
        </w:rPr>
        <w:t xml:space="preserve">Please note that </w:t>
      </w:r>
      <w:r w:rsidR="008E706C">
        <w:rPr>
          <w:rStyle w:val="normaltextrun"/>
          <w:rFonts w:ascii="Malgun Gothic" w:eastAsia="Malgun Gothic" w:hAnsi="Malgun Gothic"/>
          <w:sz w:val="20"/>
          <w:szCs w:val="20"/>
          <w:lang w:val="en-US"/>
        </w:rPr>
        <w:t xml:space="preserve">in order to </w:t>
      </w:r>
      <w:r w:rsidR="00796C2C">
        <w:rPr>
          <w:rStyle w:val="normaltextrun"/>
          <w:rFonts w:ascii="Malgun Gothic" w:eastAsia="Malgun Gothic" w:hAnsi="Malgun Gothic"/>
          <w:sz w:val="20"/>
          <w:szCs w:val="20"/>
          <w:lang w:val="en-US"/>
        </w:rPr>
        <w:t>rel</w:t>
      </w:r>
      <w:r w:rsidR="00312434">
        <w:rPr>
          <w:rStyle w:val="normaltextrun"/>
          <w:rFonts w:ascii="Malgun Gothic" w:eastAsia="Malgun Gothic" w:hAnsi="Malgun Gothic"/>
          <w:sz w:val="20"/>
          <w:szCs w:val="20"/>
          <w:lang w:val="en-US"/>
        </w:rPr>
        <w:t xml:space="preserve">y </w:t>
      </w:r>
      <w:r w:rsidR="003068BF">
        <w:rPr>
          <w:rStyle w:val="normaltextrun"/>
          <w:rFonts w:ascii="Malgun Gothic" w:eastAsia="Malgun Gothic" w:hAnsi="Malgun Gothic"/>
          <w:sz w:val="20"/>
          <w:szCs w:val="20"/>
          <w:lang w:val="en-US"/>
        </w:rPr>
        <w:t xml:space="preserve">on any intellectual property rights of your own, </w:t>
      </w:r>
      <w:r w:rsidR="003D2B42">
        <w:rPr>
          <w:rStyle w:val="normaltextrun"/>
          <w:rFonts w:ascii="Malgun Gothic" w:eastAsia="Malgun Gothic" w:hAnsi="Malgun Gothic"/>
          <w:sz w:val="20"/>
          <w:szCs w:val="20"/>
          <w:lang w:val="en-US"/>
        </w:rPr>
        <w:t>these rights need to have been registered in Korea</w:t>
      </w:r>
      <w:r w:rsidR="5A17F9ED" w:rsidRPr="00BB232D">
        <w:rPr>
          <w:rStyle w:val="eop"/>
          <w:rFonts w:ascii="Malgun Gothic" w:eastAsia="Malgun Gothic" w:hAnsi="Malgun Gothic"/>
          <w:sz w:val="20"/>
          <w:szCs w:val="20"/>
          <w:lang w:val="en-US"/>
        </w:rPr>
        <w:t>.</w:t>
      </w:r>
    </w:p>
    <w:tbl>
      <w:tblPr>
        <w:tblW w:w="89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50"/>
        <w:gridCol w:w="6409"/>
      </w:tblGrid>
      <w:tr w:rsidR="007436EF" w:rsidRPr="007436EF" w14:paraId="3FDC9C4A" w14:textId="77777777" w:rsidTr="7A42BB61">
        <w:trPr>
          <w:trHeight w:val="658"/>
        </w:trPr>
        <w:tc>
          <w:tcPr>
            <w:tcW w:w="2550" w:type="dxa"/>
            <w:tcBorders>
              <w:top w:val="single" w:sz="6" w:space="0" w:color="auto"/>
              <w:left w:val="single" w:sz="6" w:space="0" w:color="auto"/>
              <w:bottom w:val="single" w:sz="6" w:space="0" w:color="auto"/>
              <w:right w:val="single" w:sz="6" w:space="0" w:color="auto"/>
            </w:tcBorders>
            <w:shd w:val="clear" w:color="auto" w:fill="E7E6E6" w:themeFill="background2"/>
            <w:vAlign w:val="center"/>
            <w:hideMark/>
          </w:tcPr>
          <w:p w14:paraId="159E21F9" w14:textId="4F268E68" w:rsidR="007436EF" w:rsidRPr="007436EF" w:rsidRDefault="7CA0FE21" w:rsidP="0A2A0199">
            <w:pPr>
              <w:widowControl/>
              <w:spacing w:before="240" w:line="240" w:lineRule="auto"/>
              <w:jc w:val="center"/>
              <w:textAlignment w:val="baseline"/>
              <w:rPr>
                <w:rStyle w:val="normaltextrun"/>
                <w:rFonts w:ascii="Malgun Gothic" w:eastAsia="Malgun Gothic" w:hAnsi="Malgun Gothic"/>
                <w:color w:val="111111"/>
                <w:kern w:val="0"/>
                <w:sz w:val="18"/>
                <w:szCs w:val="18"/>
              </w:rPr>
            </w:pPr>
            <w:r>
              <w:rPr>
                <w:rStyle w:val="normaltextrun"/>
                <w:rFonts w:ascii="Malgun Gothic" w:eastAsia="Malgun Gothic" w:hAnsi="Malgun Gothic"/>
                <w:color w:val="111111"/>
                <w:sz w:val="18"/>
                <w:szCs w:val="18"/>
                <w:bdr w:val="none" w:sz="0" w:space="0" w:color="auto" w:frame="1"/>
              </w:rPr>
              <w:t>Type of infringement notice</w:t>
            </w:r>
          </w:p>
        </w:tc>
        <w:tc>
          <w:tcPr>
            <w:tcW w:w="6409" w:type="dxa"/>
            <w:tcBorders>
              <w:top w:val="single" w:sz="6" w:space="0" w:color="auto"/>
              <w:left w:val="single" w:sz="6" w:space="0" w:color="auto"/>
              <w:bottom w:val="single" w:sz="6" w:space="0" w:color="auto"/>
              <w:right w:val="single" w:sz="6" w:space="0" w:color="auto"/>
            </w:tcBorders>
            <w:shd w:val="clear" w:color="auto" w:fill="E7E6E6" w:themeFill="background2"/>
            <w:vAlign w:val="center"/>
            <w:hideMark/>
          </w:tcPr>
          <w:p w14:paraId="6E8A0487" w14:textId="40C2C5BC" w:rsidR="00BB73EE" w:rsidRDefault="07551C0D" w:rsidP="0A2A0199">
            <w:pPr>
              <w:widowControl/>
              <w:spacing w:before="240" w:line="240" w:lineRule="auto"/>
              <w:jc w:val="center"/>
              <w:textAlignment w:val="baseline"/>
              <w:rPr>
                <w:rFonts w:cs="Gulim"/>
                <w:kern w:val="0"/>
                <w:sz w:val="18"/>
                <w:szCs w:val="18"/>
              </w:rPr>
            </w:pPr>
            <w:r w:rsidRPr="007436EF">
              <w:rPr>
                <w:rFonts w:cs="Gulim"/>
                <w:kern w:val="0"/>
                <w:sz w:val="18"/>
                <w:szCs w:val="18"/>
              </w:rPr>
              <w:t>Notes for document submission</w:t>
            </w:r>
          </w:p>
        </w:tc>
      </w:tr>
      <w:tr w:rsidR="007436EF" w:rsidRPr="00076708" w14:paraId="7D74704F" w14:textId="77777777" w:rsidTr="7A42BB61">
        <w:trPr>
          <w:trHeight w:val="305"/>
        </w:trPr>
        <w:tc>
          <w:tcPr>
            <w:tcW w:w="25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D64966E" w14:textId="77777777" w:rsidR="007436EF" w:rsidRPr="007436EF" w:rsidRDefault="6A4EC6CD" w:rsidP="00BA1F19">
            <w:pPr>
              <w:widowControl/>
              <w:spacing w:after="0" w:line="240" w:lineRule="auto"/>
              <w:jc w:val="center"/>
              <w:textAlignment w:val="baseline"/>
              <w:rPr>
                <w:rFonts w:ascii="Malgun Gothic" w:eastAsia="Malgun Gothic" w:hAnsi="Malgun Gothic" w:cs="Gulim"/>
                <w:kern w:val="0"/>
                <w:sz w:val="18"/>
                <w:szCs w:val="18"/>
              </w:rPr>
            </w:pPr>
            <w:r w:rsidRPr="007436EF">
              <w:rPr>
                <w:rFonts w:ascii="Malgun Gothic" w:eastAsia="Malgun Gothic" w:hAnsi="Malgun Gothic" w:cs="Gulim"/>
                <w:color w:val="111111"/>
                <w:kern w:val="0"/>
                <w:sz w:val="18"/>
                <w:szCs w:val="18"/>
              </w:rPr>
              <w:t>Trademark Infringement </w:t>
            </w:r>
          </w:p>
        </w:tc>
        <w:tc>
          <w:tcPr>
            <w:tcW w:w="640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6EBC1BD" w14:textId="3174D97E" w:rsidR="007436EF" w:rsidRPr="00D91A84" w:rsidRDefault="387E6AB5" w:rsidP="00BA1F19">
            <w:pPr>
              <w:widowControl/>
              <w:spacing w:after="0" w:line="240" w:lineRule="auto"/>
              <w:jc w:val="center"/>
              <w:textAlignment w:val="baseline"/>
              <w:rPr>
                <w:rFonts w:ascii="Malgun Gothic" w:eastAsia="Malgun Gothic" w:hAnsi="Malgun Gothic" w:cs="Gulim"/>
                <w:kern w:val="0"/>
                <w:sz w:val="18"/>
                <w:szCs w:val="18"/>
                <w:lang w:val="en-US"/>
              </w:rPr>
            </w:pPr>
            <w:r w:rsidRPr="00D91A84">
              <w:rPr>
                <w:rFonts w:ascii="Malgun Gothic" w:eastAsia="Malgun Gothic" w:hAnsi="Malgun Gothic" w:cs="Gulim"/>
                <w:color w:val="111111"/>
                <w:kern w:val="0"/>
                <w:sz w:val="18"/>
                <w:szCs w:val="18"/>
                <w:lang w:val="en-US"/>
              </w:rPr>
              <w:t xml:space="preserve">In response to </w:t>
            </w:r>
            <w:r w:rsidR="1D5021B0" w:rsidRPr="00D91A84">
              <w:rPr>
                <w:rFonts w:ascii="Malgun Gothic" w:eastAsia="Malgun Gothic" w:hAnsi="Malgun Gothic" w:cs="Gulim"/>
                <w:color w:val="111111"/>
                <w:kern w:val="0"/>
                <w:sz w:val="18"/>
                <w:szCs w:val="18"/>
                <w:lang w:val="en-US"/>
              </w:rPr>
              <w:t>a</w:t>
            </w:r>
            <w:r w:rsidR="0E2FA224" w:rsidRPr="00D91A84">
              <w:rPr>
                <w:rFonts w:ascii="Malgun Gothic" w:eastAsia="Malgun Gothic" w:hAnsi="Malgun Gothic" w:cs="Gulim"/>
                <w:color w:val="111111"/>
                <w:kern w:val="0"/>
                <w:sz w:val="18"/>
                <w:szCs w:val="18"/>
                <w:lang w:val="en-US"/>
              </w:rPr>
              <w:t xml:space="preserve">n </w:t>
            </w:r>
            <w:r w:rsidR="1D5021B0" w:rsidRPr="00D91A84">
              <w:rPr>
                <w:rFonts w:ascii="Malgun Gothic" w:eastAsia="Malgun Gothic" w:hAnsi="Malgun Gothic" w:cs="Gulim"/>
                <w:color w:val="111111"/>
                <w:kern w:val="0"/>
                <w:sz w:val="18"/>
                <w:szCs w:val="18"/>
                <w:lang w:val="en-US"/>
              </w:rPr>
              <w:t>alleg</w:t>
            </w:r>
            <w:r w:rsidR="0E2FA224" w:rsidRPr="00D91A84">
              <w:rPr>
                <w:rFonts w:ascii="Malgun Gothic" w:eastAsia="Malgun Gothic" w:hAnsi="Malgun Gothic" w:cs="Gulim"/>
                <w:color w:val="111111"/>
                <w:kern w:val="0"/>
                <w:sz w:val="18"/>
                <w:szCs w:val="18"/>
                <w:lang w:val="en-US"/>
              </w:rPr>
              <w:t xml:space="preserve">ed </w:t>
            </w:r>
            <w:r w:rsidR="1D5021B0" w:rsidRPr="00D91A84">
              <w:rPr>
                <w:rFonts w:ascii="Malgun Gothic" w:eastAsia="Malgun Gothic" w:hAnsi="Malgun Gothic" w:cs="Gulim"/>
                <w:color w:val="111111"/>
                <w:kern w:val="0"/>
                <w:sz w:val="18"/>
                <w:szCs w:val="18"/>
                <w:lang w:val="en-US"/>
              </w:rPr>
              <w:t xml:space="preserve">trademark infringement, you may </w:t>
            </w:r>
            <w:r w:rsidR="005E8896" w:rsidRPr="00D91A84">
              <w:rPr>
                <w:rFonts w:ascii="Malgun Gothic" w:eastAsia="Malgun Gothic" w:hAnsi="Malgun Gothic" w:cs="Gulim"/>
                <w:color w:val="111111"/>
                <w:kern w:val="0"/>
                <w:sz w:val="18"/>
                <w:szCs w:val="18"/>
                <w:lang w:val="en-US"/>
              </w:rPr>
              <w:t xml:space="preserve">opt </w:t>
            </w:r>
            <w:r w:rsidR="1D5021B0" w:rsidRPr="00D91A84">
              <w:rPr>
                <w:rFonts w:ascii="Malgun Gothic" w:eastAsia="Malgun Gothic" w:hAnsi="Malgun Gothic" w:cs="Gulim"/>
                <w:color w:val="111111"/>
                <w:kern w:val="0"/>
                <w:sz w:val="18"/>
                <w:szCs w:val="18"/>
                <w:lang w:val="en-US"/>
              </w:rPr>
              <w:t xml:space="preserve">to </w:t>
            </w:r>
            <w:r w:rsidR="2B614FBF" w:rsidRPr="00D91A84">
              <w:rPr>
                <w:rFonts w:ascii="Malgun Gothic" w:eastAsia="Malgun Gothic" w:hAnsi="Malgun Gothic" w:cs="Gulim"/>
                <w:color w:val="111111"/>
                <w:kern w:val="0"/>
                <w:sz w:val="18"/>
                <w:szCs w:val="18"/>
                <w:lang w:val="en-US"/>
              </w:rPr>
              <w:t>prove</w:t>
            </w:r>
            <w:r w:rsidR="30A6DDBC" w:rsidRPr="00D91A84">
              <w:rPr>
                <w:rFonts w:ascii="Malgun Gothic" w:eastAsia="Malgun Gothic" w:hAnsi="Malgun Gothic" w:cs="Gulim"/>
                <w:color w:val="111111"/>
                <w:kern w:val="0"/>
                <w:sz w:val="18"/>
                <w:szCs w:val="18"/>
                <w:lang w:val="en-US"/>
              </w:rPr>
              <w:t xml:space="preserve"> </w:t>
            </w:r>
            <w:r w:rsidR="37643D67" w:rsidRPr="00D91A84">
              <w:rPr>
                <w:rFonts w:ascii="Malgun Gothic" w:eastAsia="Malgun Gothic" w:hAnsi="Malgun Gothic" w:cs="Gulim"/>
                <w:color w:val="111111"/>
                <w:sz w:val="18"/>
                <w:szCs w:val="18"/>
                <w:lang w:val="en-US"/>
              </w:rPr>
              <w:t xml:space="preserve">that </w:t>
            </w:r>
            <w:r w:rsidR="5708E86A" w:rsidRPr="00D91A84">
              <w:rPr>
                <w:rFonts w:ascii="Malgun Gothic" w:eastAsia="Malgun Gothic" w:hAnsi="Malgun Gothic" w:cs="Gulim"/>
                <w:color w:val="111111"/>
                <w:sz w:val="18"/>
                <w:szCs w:val="18"/>
                <w:lang w:val="en-US"/>
              </w:rPr>
              <w:t xml:space="preserve">the </w:t>
            </w:r>
            <w:r w:rsidR="2E56A331" w:rsidRPr="00D91A84">
              <w:rPr>
                <w:rFonts w:ascii="Malgun Gothic" w:eastAsia="Malgun Gothic" w:hAnsi="Malgun Gothic" w:cs="Gulim"/>
                <w:color w:val="111111"/>
                <w:sz w:val="18"/>
                <w:szCs w:val="18"/>
                <w:lang w:val="en-US"/>
              </w:rPr>
              <w:t xml:space="preserve">listing or product does not infringe upon the </w:t>
            </w:r>
            <w:r w:rsidR="77E1646B" w:rsidRPr="00D91A84">
              <w:rPr>
                <w:rFonts w:ascii="Malgun Gothic" w:eastAsia="Malgun Gothic" w:hAnsi="Malgun Gothic" w:cs="Gulim"/>
                <w:color w:val="111111"/>
                <w:sz w:val="18"/>
                <w:szCs w:val="18"/>
                <w:lang w:val="en-US"/>
              </w:rPr>
              <w:t>trademark</w:t>
            </w:r>
            <w:r w:rsidR="504CDB33" w:rsidRPr="00D91A84">
              <w:rPr>
                <w:rFonts w:ascii="Malgun Gothic" w:eastAsia="Malgun Gothic" w:hAnsi="Malgun Gothic" w:cs="Gulim"/>
                <w:color w:val="111111"/>
                <w:sz w:val="18"/>
                <w:szCs w:val="18"/>
                <w:lang w:val="en-US"/>
              </w:rPr>
              <w:t xml:space="preserve"> </w:t>
            </w:r>
            <w:r w:rsidR="30A6DDBC" w:rsidRPr="00D91A84">
              <w:rPr>
                <w:rFonts w:ascii="Malgun Gothic" w:eastAsia="Malgun Gothic" w:hAnsi="Malgun Gothic" w:cs="Gulim"/>
                <w:color w:val="111111"/>
                <w:sz w:val="18"/>
                <w:szCs w:val="18"/>
                <w:lang w:val="en-US"/>
              </w:rPr>
              <w:t xml:space="preserve">or to establish that </w:t>
            </w:r>
            <w:r w:rsidR="37643D67" w:rsidRPr="00D91A84">
              <w:rPr>
                <w:rFonts w:ascii="Malgun Gothic" w:eastAsia="Malgun Gothic" w:hAnsi="Malgun Gothic" w:cs="Gulim"/>
                <w:color w:val="111111"/>
                <w:sz w:val="18"/>
                <w:szCs w:val="18"/>
                <w:lang w:val="en-US"/>
              </w:rPr>
              <w:t xml:space="preserve">you own trademark rights in the </w:t>
            </w:r>
            <w:r w:rsidR="797E9BF7" w:rsidRPr="00D91A84">
              <w:rPr>
                <w:rFonts w:ascii="Malgun Gothic" w:eastAsia="Malgun Gothic" w:hAnsi="Malgun Gothic" w:cs="Gulim"/>
                <w:color w:val="111111"/>
                <w:sz w:val="18"/>
                <w:szCs w:val="18"/>
                <w:lang w:val="en-US"/>
              </w:rPr>
              <w:t>specific mark.  Th</w:t>
            </w:r>
            <w:r w:rsidR="30A6DDBC" w:rsidRPr="00D91A84">
              <w:rPr>
                <w:rFonts w:ascii="Malgun Gothic" w:eastAsia="Malgun Gothic" w:hAnsi="Malgun Gothic" w:cs="Gulim"/>
                <w:color w:val="111111"/>
                <w:sz w:val="18"/>
                <w:szCs w:val="18"/>
                <w:lang w:val="en-US"/>
              </w:rPr>
              <w:t>e latter</w:t>
            </w:r>
            <w:r w:rsidR="797E9BF7" w:rsidRPr="00D91A84">
              <w:rPr>
                <w:rFonts w:ascii="Malgun Gothic" w:eastAsia="Malgun Gothic" w:hAnsi="Malgun Gothic" w:cs="Gulim"/>
                <w:color w:val="111111"/>
                <w:sz w:val="18"/>
                <w:szCs w:val="18"/>
                <w:lang w:val="en-US"/>
              </w:rPr>
              <w:t xml:space="preserve"> can be substantiated by the </w:t>
            </w:r>
            <w:r w:rsidR="0B8221C4" w:rsidRPr="00D91A84">
              <w:rPr>
                <w:rFonts w:ascii="Malgun Gothic" w:eastAsia="Malgun Gothic" w:hAnsi="Malgun Gothic" w:cs="Gulim"/>
                <w:color w:val="111111"/>
                <w:sz w:val="18"/>
                <w:szCs w:val="18"/>
                <w:lang w:val="en-US"/>
              </w:rPr>
              <w:t xml:space="preserve">provision </w:t>
            </w:r>
            <w:r w:rsidR="1D5021B0" w:rsidRPr="00D91A84">
              <w:rPr>
                <w:rFonts w:ascii="Malgun Gothic" w:eastAsia="Malgun Gothic" w:hAnsi="Malgun Gothic" w:cs="Gulim"/>
                <w:color w:val="111111"/>
                <w:kern w:val="0"/>
                <w:sz w:val="18"/>
                <w:szCs w:val="18"/>
                <w:lang w:val="en-US"/>
              </w:rPr>
              <w:t xml:space="preserve">of </w:t>
            </w:r>
            <w:r w:rsidR="389202DC" w:rsidRPr="00D91A84">
              <w:rPr>
                <w:rFonts w:ascii="Malgun Gothic" w:eastAsia="Malgun Gothic" w:hAnsi="Malgun Gothic" w:cs="Gulim"/>
                <w:color w:val="111111"/>
                <w:kern w:val="0"/>
                <w:sz w:val="18"/>
                <w:szCs w:val="18"/>
                <w:lang w:val="en-US"/>
              </w:rPr>
              <w:t xml:space="preserve">a </w:t>
            </w:r>
            <w:r w:rsidR="1D5021B0" w:rsidRPr="00D91A84">
              <w:rPr>
                <w:rFonts w:ascii="Malgun Gothic" w:eastAsia="Malgun Gothic" w:hAnsi="Malgun Gothic" w:cs="Gulim"/>
                <w:color w:val="111111"/>
                <w:kern w:val="0"/>
                <w:sz w:val="18"/>
                <w:szCs w:val="18"/>
                <w:lang w:val="en-US"/>
              </w:rPr>
              <w:t xml:space="preserve">trademark </w:t>
            </w:r>
            <w:r w:rsidR="389202DC" w:rsidRPr="00D91A84">
              <w:rPr>
                <w:rFonts w:ascii="Malgun Gothic" w:eastAsia="Malgun Gothic" w:hAnsi="Malgun Gothic" w:cs="Gulim"/>
                <w:color w:val="111111"/>
                <w:kern w:val="0"/>
                <w:sz w:val="18"/>
                <w:szCs w:val="18"/>
                <w:lang w:val="en-US"/>
              </w:rPr>
              <w:t>registra</w:t>
            </w:r>
            <w:r w:rsidR="39D19FC1" w:rsidRPr="00D91A84">
              <w:rPr>
                <w:rFonts w:ascii="Malgun Gothic" w:eastAsia="Malgun Gothic" w:hAnsi="Malgun Gothic" w:cs="Gulim"/>
                <w:color w:val="111111"/>
                <w:kern w:val="0"/>
                <w:sz w:val="18"/>
                <w:szCs w:val="18"/>
                <w:lang w:val="en-US"/>
              </w:rPr>
              <w:t xml:space="preserve">tion </w:t>
            </w:r>
            <w:r w:rsidR="1D5021B0" w:rsidRPr="00D91A84">
              <w:rPr>
                <w:rFonts w:ascii="Malgun Gothic" w:eastAsia="Malgun Gothic" w:hAnsi="Malgun Gothic" w:cs="Gulim"/>
                <w:color w:val="111111"/>
                <w:kern w:val="0"/>
                <w:sz w:val="18"/>
                <w:szCs w:val="18"/>
                <w:lang w:val="en-US"/>
              </w:rPr>
              <w:t xml:space="preserve">certificate showing that you are the right owner of the trademark. If </w:t>
            </w:r>
            <w:r w:rsidR="290C3661" w:rsidRPr="00D91A84">
              <w:rPr>
                <w:rFonts w:ascii="Malgun Gothic" w:eastAsia="Malgun Gothic" w:hAnsi="Malgun Gothic" w:cs="Gulim"/>
                <w:color w:val="111111"/>
                <w:sz w:val="18"/>
                <w:szCs w:val="18"/>
                <w:lang w:val="en-US"/>
              </w:rPr>
              <w:t xml:space="preserve">you are the licensee of </w:t>
            </w:r>
            <w:r w:rsidR="029BEA63" w:rsidRPr="00D91A84">
              <w:rPr>
                <w:rFonts w:ascii="Malgun Gothic" w:eastAsia="Malgun Gothic" w:hAnsi="Malgun Gothic" w:cs="Gulim"/>
                <w:color w:val="111111"/>
                <w:sz w:val="18"/>
                <w:szCs w:val="18"/>
                <w:lang w:val="en-US"/>
              </w:rPr>
              <w:lastRenderedPageBreak/>
              <w:t>trademark</w:t>
            </w:r>
            <w:r w:rsidR="1D5021B0" w:rsidRPr="00D91A84">
              <w:rPr>
                <w:rFonts w:ascii="Malgun Gothic" w:eastAsia="Malgun Gothic" w:hAnsi="Malgun Gothic" w:cs="Gulim"/>
                <w:color w:val="111111"/>
                <w:kern w:val="0"/>
                <w:sz w:val="18"/>
                <w:szCs w:val="18"/>
                <w:lang w:val="en-US"/>
              </w:rPr>
              <w:t xml:space="preserve">, </w:t>
            </w:r>
            <w:r w:rsidR="783068E7" w:rsidRPr="00D91A84">
              <w:rPr>
                <w:rFonts w:ascii="Malgun Gothic" w:eastAsia="Malgun Gothic" w:hAnsi="Malgun Gothic" w:cs="Gulim"/>
                <w:color w:val="111111"/>
                <w:kern w:val="0"/>
                <w:sz w:val="18"/>
                <w:szCs w:val="18"/>
                <w:lang w:val="en-US"/>
              </w:rPr>
              <w:t>p</w:t>
            </w:r>
            <w:r w:rsidR="170A8CDB" w:rsidRPr="00D91A84">
              <w:rPr>
                <w:rFonts w:ascii="Malgun Gothic" w:eastAsia="Malgun Gothic" w:hAnsi="Malgun Gothic" w:cs="Gulim"/>
                <w:color w:val="111111"/>
                <w:kern w:val="0"/>
                <w:sz w:val="18"/>
                <w:szCs w:val="18"/>
                <w:lang w:val="en-US"/>
              </w:rPr>
              <w:t xml:space="preserve">lease also </w:t>
            </w:r>
            <w:r w:rsidR="1D5021B0" w:rsidRPr="00D91A84">
              <w:rPr>
                <w:rFonts w:ascii="Malgun Gothic" w:eastAsia="Malgun Gothic" w:hAnsi="Malgun Gothic" w:cs="Gulim"/>
                <w:color w:val="111111"/>
                <w:kern w:val="0"/>
                <w:sz w:val="18"/>
                <w:szCs w:val="18"/>
                <w:lang w:val="en-US"/>
              </w:rPr>
              <w:t>provide a copy of the licensing arrangement for review. </w:t>
            </w:r>
          </w:p>
        </w:tc>
      </w:tr>
      <w:tr w:rsidR="007436EF" w:rsidRPr="00076708" w14:paraId="63C8F435" w14:textId="77777777" w:rsidTr="7A42BB61">
        <w:trPr>
          <w:trHeight w:val="305"/>
        </w:trPr>
        <w:tc>
          <w:tcPr>
            <w:tcW w:w="25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705822E" w14:textId="77777777" w:rsidR="007436EF" w:rsidRPr="007436EF" w:rsidRDefault="6A4EC6CD" w:rsidP="00BA1F19">
            <w:pPr>
              <w:widowControl/>
              <w:spacing w:after="0" w:line="240" w:lineRule="auto"/>
              <w:jc w:val="center"/>
              <w:textAlignment w:val="baseline"/>
              <w:rPr>
                <w:rFonts w:ascii="Malgun Gothic" w:eastAsia="Malgun Gothic" w:hAnsi="Malgun Gothic" w:cs="Gulim"/>
                <w:kern w:val="0"/>
                <w:sz w:val="18"/>
                <w:szCs w:val="18"/>
              </w:rPr>
            </w:pPr>
            <w:r w:rsidRPr="007436EF">
              <w:rPr>
                <w:rFonts w:ascii="Malgun Gothic" w:eastAsia="Malgun Gothic" w:hAnsi="Malgun Gothic" w:cs="Gulim"/>
                <w:color w:val="111111"/>
                <w:kern w:val="0"/>
                <w:sz w:val="18"/>
                <w:szCs w:val="18"/>
              </w:rPr>
              <w:lastRenderedPageBreak/>
              <w:t>Copyright infringement  </w:t>
            </w:r>
          </w:p>
        </w:tc>
        <w:tc>
          <w:tcPr>
            <w:tcW w:w="640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96005BD" w14:textId="69FBBE6A" w:rsidR="007436EF" w:rsidRPr="00D91A84" w:rsidRDefault="7CA030E8" w:rsidP="00BA1F19">
            <w:pPr>
              <w:widowControl/>
              <w:spacing w:after="0" w:line="240" w:lineRule="auto"/>
              <w:jc w:val="center"/>
              <w:textAlignment w:val="baseline"/>
              <w:rPr>
                <w:rFonts w:ascii="Malgun Gothic" w:eastAsia="Malgun Gothic" w:hAnsi="Malgun Gothic" w:cs="Gulim"/>
                <w:kern w:val="0"/>
                <w:sz w:val="18"/>
                <w:szCs w:val="18"/>
                <w:lang w:val="en-US"/>
              </w:rPr>
            </w:pPr>
            <w:r w:rsidRPr="00D91A84">
              <w:rPr>
                <w:rFonts w:ascii="Malgun Gothic" w:eastAsia="Malgun Gothic" w:hAnsi="Malgun Gothic" w:cs="Gulim"/>
                <w:color w:val="111111"/>
                <w:kern w:val="0"/>
                <w:sz w:val="18"/>
                <w:szCs w:val="18"/>
                <w:lang w:val="en-US"/>
              </w:rPr>
              <w:t xml:space="preserve">In response to an </w:t>
            </w:r>
            <w:r w:rsidR="1D5021B0" w:rsidRPr="00D91A84">
              <w:rPr>
                <w:rFonts w:ascii="Malgun Gothic" w:eastAsia="Malgun Gothic" w:hAnsi="Malgun Gothic" w:cs="Gulim"/>
                <w:color w:val="111111"/>
                <w:kern w:val="0"/>
                <w:sz w:val="18"/>
                <w:szCs w:val="18"/>
                <w:lang w:val="en-US"/>
              </w:rPr>
              <w:t>alleg</w:t>
            </w:r>
            <w:r w:rsidRPr="00D91A84">
              <w:rPr>
                <w:rFonts w:ascii="Malgun Gothic" w:eastAsia="Malgun Gothic" w:hAnsi="Malgun Gothic" w:cs="Gulim"/>
                <w:color w:val="111111"/>
                <w:kern w:val="0"/>
                <w:sz w:val="18"/>
                <w:szCs w:val="18"/>
                <w:lang w:val="en-US"/>
              </w:rPr>
              <w:t>ed</w:t>
            </w:r>
            <w:r w:rsidR="1D5021B0" w:rsidRPr="00D91A84">
              <w:rPr>
                <w:rFonts w:ascii="Malgun Gothic" w:eastAsia="Malgun Gothic" w:hAnsi="Malgun Gothic" w:cs="Gulim"/>
                <w:color w:val="111111"/>
                <w:kern w:val="0"/>
                <w:sz w:val="18"/>
                <w:szCs w:val="18"/>
                <w:lang w:val="en-US"/>
              </w:rPr>
              <w:t xml:space="preserve"> copyright infringement,</w:t>
            </w:r>
            <w:r w:rsidR="534D97A4" w:rsidRPr="00D91A84">
              <w:rPr>
                <w:rFonts w:ascii="Malgun Gothic" w:eastAsia="Malgun Gothic" w:hAnsi="Malgun Gothic" w:cs="Gulim"/>
                <w:color w:val="111111"/>
                <w:kern w:val="0"/>
                <w:sz w:val="18"/>
                <w:szCs w:val="18"/>
                <w:lang w:val="en-US"/>
              </w:rPr>
              <w:t xml:space="preserve"> you may opt to </w:t>
            </w:r>
            <w:r w:rsidR="2B614FBF" w:rsidRPr="00D91A84">
              <w:rPr>
                <w:rFonts w:ascii="Malgun Gothic" w:eastAsia="Malgun Gothic" w:hAnsi="Malgun Gothic" w:cs="Gulim"/>
                <w:color w:val="111111"/>
                <w:kern w:val="0"/>
                <w:sz w:val="18"/>
                <w:szCs w:val="18"/>
                <w:lang w:val="en-US"/>
              </w:rPr>
              <w:t xml:space="preserve">prove that </w:t>
            </w:r>
            <w:r w:rsidR="2B614FBF" w:rsidRPr="00D91A84">
              <w:rPr>
                <w:rFonts w:ascii="Malgun Gothic" w:eastAsia="Malgun Gothic" w:hAnsi="Malgun Gothic" w:cs="Gulim"/>
                <w:color w:val="111111"/>
                <w:sz w:val="18"/>
                <w:szCs w:val="18"/>
                <w:lang w:val="en-US"/>
              </w:rPr>
              <w:t xml:space="preserve">the listing or product does not infringe </w:t>
            </w:r>
            <w:r w:rsidR="153BC11E" w:rsidRPr="00D91A84">
              <w:rPr>
                <w:rFonts w:ascii="Malgun Gothic" w:eastAsia="Malgun Gothic" w:hAnsi="Malgun Gothic" w:cs="Gulim"/>
                <w:color w:val="111111"/>
                <w:sz w:val="18"/>
                <w:szCs w:val="18"/>
                <w:lang w:val="en-US"/>
              </w:rPr>
              <w:t xml:space="preserve">upon the </w:t>
            </w:r>
            <w:r w:rsidR="7EB4246C" w:rsidRPr="00D91A84">
              <w:rPr>
                <w:rFonts w:ascii="Malgun Gothic" w:eastAsia="Malgun Gothic" w:hAnsi="Malgun Gothic" w:cs="Gulim"/>
                <w:color w:val="111111"/>
                <w:sz w:val="18"/>
                <w:szCs w:val="18"/>
                <w:lang w:val="en-US"/>
              </w:rPr>
              <w:t xml:space="preserve">copyright or </w:t>
            </w:r>
            <w:r w:rsidR="534D97A4" w:rsidRPr="00D91A84">
              <w:rPr>
                <w:rFonts w:ascii="Malgun Gothic" w:eastAsia="Malgun Gothic" w:hAnsi="Malgun Gothic" w:cs="Gulim"/>
                <w:color w:val="111111"/>
                <w:kern w:val="0"/>
                <w:sz w:val="18"/>
                <w:szCs w:val="18"/>
                <w:lang w:val="en-US"/>
              </w:rPr>
              <w:t xml:space="preserve">establish that </w:t>
            </w:r>
            <w:r w:rsidR="66D35EBD" w:rsidRPr="00D91A84">
              <w:rPr>
                <w:rFonts w:ascii="Malgun Gothic" w:eastAsia="Malgun Gothic" w:hAnsi="Malgun Gothic" w:cs="Gulim"/>
                <w:color w:val="111111"/>
                <w:kern w:val="0"/>
                <w:sz w:val="18"/>
                <w:szCs w:val="18"/>
                <w:lang w:val="en-US"/>
              </w:rPr>
              <w:t>you yourself hold</w:t>
            </w:r>
            <w:r w:rsidR="2ADDB62A" w:rsidRPr="00D91A84">
              <w:rPr>
                <w:rFonts w:ascii="Malgun Gothic" w:eastAsia="Malgun Gothic" w:hAnsi="Malgun Gothic" w:cs="Gulim"/>
                <w:color w:val="111111"/>
                <w:kern w:val="0"/>
                <w:sz w:val="18"/>
                <w:szCs w:val="18"/>
                <w:lang w:val="en-US"/>
              </w:rPr>
              <w:t xml:space="preserve"> the respective copyright.  </w:t>
            </w:r>
            <w:r w:rsidR="7EB4246C" w:rsidRPr="00D91A84">
              <w:rPr>
                <w:rFonts w:ascii="Malgun Gothic" w:eastAsia="Malgun Gothic" w:hAnsi="Malgun Gothic" w:cs="Gulim"/>
                <w:color w:val="111111"/>
                <w:kern w:val="0"/>
                <w:sz w:val="18"/>
                <w:szCs w:val="18"/>
                <w:lang w:val="en-US"/>
              </w:rPr>
              <w:t xml:space="preserve">The latter can be substantiated through the provision of </w:t>
            </w:r>
            <w:r w:rsidR="1D5021B0" w:rsidRPr="00D91A84">
              <w:rPr>
                <w:rFonts w:ascii="Malgun Gothic" w:eastAsia="Malgun Gothic" w:hAnsi="Malgun Gothic" w:cs="Gulim"/>
                <w:color w:val="111111"/>
                <w:kern w:val="0"/>
                <w:sz w:val="18"/>
                <w:szCs w:val="18"/>
                <w:lang w:val="en-US"/>
              </w:rPr>
              <w:t>(1) a copy of the certificate of copyright registration where you are indicated as the holder of the right to the work, or any other supporting documents which indicate the same, or (2) a copy of the work</w:t>
            </w:r>
            <w:r w:rsidR="53110185" w:rsidRPr="00D91A84">
              <w:rPr>
                <w:rFonts w:ascii="Malgun Gothic" w:eastAsia="Malgun Gothic" w:hAnsi="Malgun Gothic" w:cs="Gulim"/>
                <w:color w:val="111111"/>
                <w:kern w:val="0"/>
                <w:sz w:val="18"/>
                <w:szCs w:val="18"/>
                <w:lang w:val="en-US"/>
              </w:rPr>
              <w:t>,</w:t>
            </w:r>
            <w:r w:rsidR="1D5021B0" w:rsidRPr="00D91A84">
              <w:rPr>
                <w:rFonts w:ascii="Malgun Gothic" w:eastAsia="Malgun Gothic" w:hAnsi="Malgun Gothic" w:cs="Gulim"/>
                <w:color w:val="111111"/>
                <w:kern w:val="0"/>
                <w:sz w:val="18"/>
                <w:szCs w:val="18"/>
                <w:lang w:val="en-US"/>
              </w:rPr>
              <w:t xml:space="preserve"> in which your name is indicated or any materials to support the claim that you are the creator. </w:t>
            </w:r>
          </w:p>
        </w:tc>
      </w:tr>
      <w:tr w:rsidR="007436EF" w:rsidRPr="00076708" w14:paraId="26AF55F5" w14:textId="77777777" w:rsidTr="7A42BB61">
        <w:trPr>
          <w:trHeight w:val="305"/>
        </w:trPr>
        <w:tc>
          <w:tcPr>
            <w:tcW w:w="25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F4D7936" w14:textId="77777777" w:rsidR="007436EF" w:rsidRPr="007436EF" w:rsidRDefault="6A4EC6CD" w:rsidP="00BA1F19">
            <w:pPr>
              <w:widowControl/>
              <w:spacing w:after="0" w:line="240" w:lineRule="auto"/>
              <w:jc w:val="center"/>
              <w:textAlignment w:val="baseline"/>
              <w:rPr>
                <w:rFonts w:ascii="Malgun Gothic" w:eastAsia="Malgun Gothic" w:hAnsi="Malgun Gothic" w:cs="Gulim"/>
                <w:kern w:val="0"/>
                <w:sz w:val="18"/>
                <w:szCs w:val="18"/>
              </w:rPr>
            </w:pPr>
            <w:r w:rsidRPr="007436EF">
              <w:rPr>
                <w:rFonts w:ascii="Malgun Gothic" w:eastAsia="Malgun Gothic" w:hAnsi="Malgun Gothic" w:cs="Gulim"/>
                <w:color w:val="111111"/>
                <w:kern w:val="0"/>
                <w:sz w:val="18"/>
                <w:szCs w:val="18"/>
              </w:rPr>
              <w:t>Design infringement  </w:t>
            </w:r>
          </w:p>
        </w:tc>
        <w:tc>
          <w:tcPr>
            <w:tcW w:w="640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A2FCBEE" w14:textId="6AC87377" w:rsidR="007436EF" w:rsidRPr="00D91A84" w:rsidRDefault="7CF6DFDC" w:rsidP="00BA1F19">
            <w:pPr>
              <w:widowControl/>
              <w:spacing w:after="0" w:line="240" w:lineRule="auto"/>
              <w:jc w:val="center"/>
              <w:textAlignment w:val="baseline"/>
              <w:rPr>
                <w:rFonts w:ascii="Malgun Gothic" w:eastAsia="Malgun Gothic" w:hAnsi="Malgun Gothic" w:cs="Gulim"/>
                <w:color w:val="111111"/>
                <w:kern w:val="0"/>
                <w:sz w:val="18"/>
                <w:szCs w:val="18"/>
                <w:lang w:val="en-US"/>
              </w:rPr>
            </w:pPr>
            <w:r w:rsidRPr="00D91A84">
              <w:rPr>
                <w:rFonts w:ascii="Malgun Gothic" w:eastAsia="Malgun Gothic" w:hAnsi="Malgun Gothic" w:cs="Gulim"/>
                <w:color w:val="111111"/>
                <w:kern w:val="0"/>
                <w:sz w:val="18"/>
                <w:szCs w:val="18"/>
                <w:lang w:val="en-US"/>
              </w:rPr>
              <w:t xml:space="preserve">In response to </w:t>
            </w:r>
            <w:r w:rsidR="12316B14" w:rsidRPr="00D91A84">
              <w:rPr>
                <w:rFonts w:ascii="Malgun Gothic" w:eastAsia="Malgun Gothic" w:hAnsi="Malgun Gothic" w:cs="Gulim"/>
                <w:color w:val="111111"/>
                <w:kern w:val="0"/>
                <w:sz w:val="18"/>
                <w:szCs w:val="18"/>
                <w:lang w:val="en-US"/>
              </w:rPr>
              <w:t xml:space="preserve">an </w:t>
            </w:r>
            <w:r w:rsidR="1D5021B0" w:rsidRPr="00D91A84">
              <w:rPr>
                <w:rFonts w:ascii="Malgun Gothic" w:eastAsia="Malgun Gothic" w:hAnsi="Malgun Gothic" w:cs="Gulim"/>
                <w:color w:val="111111"/>
                <w:kern w:val="0"/>
                <w:sz w:val="18"/>
                <w:szCs w:val="18"/>
                <w:lang w:val="en-US"/>
              </w:rPr>
              <w:t>alleg</w:t>
            </w:r>
            <w:r w:rsidR="12316B14" w:rsidRPr="00D91A84">
              <w:rPr>
                <w:rFonts w:ascii="Malgun Gothic" w:eastAsia="Malgun Gothic" w:hAnsi="Malgun Gothic" w:cs="Gulim"/>
                <w:color w:val="111111"/>
                <w:kern w:val="0"/>
                <w:sz w:val="18"/>
                <w:szCs w:val="18"/>
                <w:lang w:val="en-US"/>
              </w:rPr>
              <w:t>ed</w:t>
            </w:r>
            <w:r w:rsidR="1D5021B0" w:rsidRPr="00D91A84">
              <w:rPr>
                <w:rFonts w:ascii="Malgun Gothic" w:eastAsia="Malgun Gothic" w:hAnsi="Malgun Gothic" w:cs="Gulim"/>
                <w:color w:val="111111"/>
                <w:kern w:val="0"/>
                <w:sz w:val="18"/>
                <w:szCs w:val="18"/>
                <w:lang w:val="en-US"/>
              </w:rPr>
              <w:t xml:space="preserve"> design infringement, you may </w:t>
            </w:r>
            <w:r w:rsidR="6AACCC0A" w:rsidRPr="00D91A84">
              <w:rPr>
                <w:rFonts w:ascii="Malgun Gothic" w:eastAsia="Malgun Gothic" w:hAnsi="Malgun Gothic" w:cs="Gulim"/>
                <w:color w:val="111111"/>
                <w:kern w:val="0"/>
                <w:sz w:val="18"/>
                <w:szCs w:val="18"/>
                <w:lang w:val="en-US"/>
              </w:rPr>
              <w:t xml:space="preserve">opt to </w:t>
            </w:r>
            <w:r w:rsidR="77EE393F" w:rsidRPr="00D91A84">
              <w:rPr>
                <w:rFonts w:ascii="Malgun Gothic" w:eastAsia="Malgun Gothic" w:hAnsi="Malgun Gothic" w:cs="Gulim"/>
                <w:color w:val="111111"/>
                <w:kern w:val="0"/>
                <w:sz w:val="18"/>
                <w:szCs w:val="18"/>
                <w:lang w:val="en-US"/>
              </w:rPr>
              <w:t xml:space="preserve">prove that </w:t>
            </w:r>
            <w:r w:rsidR="40D13E14" w:rsidRPr="00D91A84">
              <w:rPr>
                <w:rFonts w:ascii="Malgun Gothic" w:eastAsia="Malgun Gothic" w:hAnsi="Malgun Gothic" w:cs="Gulim"/>
                <w:color w:val="111111"/>
                <w:kern w:val="0"/>
                <w:sz w:val="18"/>
                <w:szCs w:val="18"/>
                <w:lang w:val="en-US"/>
              </w:rPr>
              <w:t>the product d</w:t>
            </w:r>
            <w:r w:rsidR="007A7541">
              <w:rPr>
                <w:rFonts w:ascii="Malgun Gothic" w:eastAsia="Malgun Gothic" w:hAnsi="Malgun Gothic" w:cs="Gulim"/>
                <w:color w:val="111111"/>
                <w:kern w:val="0"/>
                <w:sz w:val="18"/>
                <w:szCs w:val="18"/>
                <w:lang w:val="en-US"/>
              </w:rPr>
              <w:t>o</w:t>
            </w:r>
            <w:r w:rsidR="007A7541" w:rsidRPr="004249E8">
              <w:rPr>
                <w:rFonts w:cs="Gulim"/>
                <w:color w:val="111111"/>
                <w:kern w:val="0"/>
                <w:sz w:val="18"/>
                <w:szCs w:val="18"/>
                <w:lang w:val="en-US"/>
              </w:rPr>
              <w:t>e</w:t>
            </w:r>
            <w:r w:rsidR="007A7541">
              <w:rPr>
                <w:rFonts w:cs="Gulim"/>
                <w:color w:val="111111"/>
                <w:kern w:val="0"/>
                <w:sz w:val="18"/>
                <w:szCs w:val="18"/>
                <w:lang w:val="en-US"/>
              </w:rPr>
              <w:t>s</w:t>
            </w:r>
            <w:r w:rsidR="40D13E14" w:rsidRPr="00D91A84">
              <w:rPr>
                <w:rFonts w:ascii="Malgun Gothic" w:eastAsia="Malgun Gothic" w:hAnsi="Malgun Gothic" w:cs="Gulim"/>
                <w:color w:val="111111"/>
                <w:kern w:val="0"/>
                <w:sz w:val="18"/>
                <w:szCs w:val="18"/>
                <w:lang w:val="en-US"/>
              </w:rPr>
              <w:t xml:space="preserve"> not infringe upon a design right or </w:t>
            </w:r>
            <w:r w:rsidR="30EC35D5" w:rsidRPr="00D91A84">
              <w:rPr>
                <w:rFonts w:ascii="Malgun Gothic" w:eastAsia="Malgun Gothic" w:hAnsi="Malgun Gothic" w:cs="Gulim"/>
                <w:color w:val="111111"/>
                <w:kern w:val="0"/>
                <w:sz w:val="18"/>
                <w:szCs w:val="18"/>
                <w:lang w:val="en-US"/>
              </w:rPr>
              <w:t xml:space="preserve">evidence </w:t>
            </w:r>
            <w:r w:rsidR="1D5021B0" w:rsidRPr="00D91A84">
              <w:rPr>
                <w:rFonts w:ascii="Malgun Gothic" w:eastAsia="Malgun Gothic" w:hAnsi="Malgun Gothic" w:cs="Gulim"/>
                <w:color w:val="111111"/>
                <w:kern w:val="0"/>
                <w:sz w:val="18"/>
                <w:szCs w:val="18"/>
                <w:lang w:val="en-US"/>
              </w:rPr>
              <w:t xml:space="preserve">that </w:t>
            </w:r>
            <w:r w:rsidR="3C5170F1" w:rsidRPr="00D91A84">
              <w:rPr>
                <w:rFonts w:ascii="Malgun Gothic" w:eastAsia="Malgun Gothic" w:hAnsi="Malgun Gothic" w:cs="Gulim"/>
                <w:color w:val="111111"/>
                <w:kern w:val="0"/>
                <w:sz w:val="18"/>
                <w:szCs w:val="18"/>
                <w:lang w:val="en-US"/>
              </w:rPr>
              <w:t xml:space="preserve">you own </w:t>
            </w:r>
            <w:r w:rsidR="1D5021B0" w:rsidRPr="00D91A84">
              <w:rPr>
                <w:rFonts w:ascii="Malgun Gothic" w:eastAsia="Malgun Gothic" w:hAnsi="Malgun Gothic" w:cs="Gulim"/>
                <w:color w:val="111111"/>
                <w:kern w:val="0"/>
                <w:sz w:val="18"/>
                <w:szCs w:val="18"/>
                <w:lang w:val="en-US"/>
              </w:rPr>
              <w:t xml:space="preserve">design rights </w:t>
            </w:r>
            <w:r w:rsidR="0625600B" w:rsidRPr="00D91A84">
              <w:rPr>
                <w:rFonts w:ascii="Malgun Gothic" w:eastAsia="Malgun Gothic" w:hAnsi="Malgun Gothic" w:cs="Gulim"/>
                <w:color w:val="111111"/>
                <w:kern w:val="0"/>
                <w:sz w:val="18"/>
                <w:szCs w:val="18"/>
                <w:lang w:val="en-US"/>
              </w:rPr>
              <w:t xml:space="preserve">to the product.  </w:t>
            </w:r>
            <w:r w:rsidR="1EA345A2" w:rsidRPr="00D91A84">
              <w:rPr>
                <w:rFonts w:ascii="Malgun Gothic" w:eastAsia="Malgun Gothic" w:hAnsi="Malgun Gothic" w:cs="Gulim"/>
                <w:color w:val="111111"/>
                <w:kern w:val="0"/>
                <w:sz w:val="18"/>
                <w:szCs w:val="18"/>
                <w:lang w:val="en-US"/>
              </w:rPr>
              <w:t xml:space="preserve">The former can for example be supported by the provision of </w:t>
            </w:r>
            <w:r w:rsidR="1EA345A2" w:rsidRPr="00D91A84">
              <w:rPr>
                <w:rFonts w:ascii="Malgun Gothic" w:eastAsia="Malgun Gothic" w:hAnsi="Malgun Gothic" w:cs="Gulim"/>
                <w:color w:val="111111"/>
                <w:sz w:val="18"/>
                <w:szCs w:val="18"/>
                <w:lang w:val="en-US"/>
              </w:rPr>
              <w:t>a copy of an agreement showing that you have the right to use the design</w:t>
            </w:r>
            <w:r w:rsidR="47EA6F1D" w:rsidRPr="00D91A84">
              <w:rPr>
                <w:rFonts w:ascii="Malgun Gothic" w:eastAsia="Malgun Gothic" w:hAnsi="Malgun Gothic" w:cs="Gulim"/>
                <w:color w:val="111111"/>
                <w:kern w:val="0"/>
                <w:sz w:val="18"/>
                <w:szCs w:val="18"/>
                <w:lang w:val="en-US"/>
              </w:rPr>
              <w:t>,</w:t>
            </w:r>
            <w:r w:rsidR="1EA345A2" w:rsidRPr="00D91A84">
              <w:rPr>
                <w:rFonts w:ascii="Malgun Gothic" w:eastAsia="Malgun Gothic" w:hAnsi="Malgun Gothic" w:cs="Gulim"/>
                <w:color w:val="111111"/>
                <w:sz w:val="18"/>
                <w:szCs w:val="18"/>
                <w:lang w:val="en-US"/>
              </w:rPr>
              <w:t xml:space="preserve"> whereas</w:t>
            </w:r>
            <w:r w:rsidR="1EA345A2" w:rsidRPr="00D91A84">
              <w:rPr>
                <w:rFonts w:ascii="Malgun Gothic" w:eastAsia="Malgun Gothic" w:hAnsi="Malgun Gothic" w:cs="Gulim"/>
                <w:color w:val="111111"/>
                <w:kern w:val="0"/>
                <w:sz w:val="18"/>
                <w:szCs w:val="18"/>
                <w:lang w:val="en-US"/>
              </w:rPr>
              <w:t xml:space="preserve"> </w:t>
            </w:r>
            <w:r w:rsidR="09C79476" w:rsidRPr="00D91A84">
              <w:rPr>
                <w:rFonts w:ascii="Malgun Gothic" w:eastAsia="Malgun Gothic" w:hAnsi="Malgun Gothic" w:cs="Gulim"/>
                <w:color w:val="111111"/>
                <w:kern w:val="0"/>
                <w:sz w:val="18"/>
                <w:szCs w:val="18"/>
                <w:lang w:val="en-US"/>
              </w:rPr>
              <w:t>t</w:t>
            </w:r>
            <w:r w:rsidR="105D0C58" w:rsidRPr="00D91A84">
              <w:rPr>
                <w:rFonts w:ascii="Malgun Gothic" w:eastAsia="Malgun Gothic" w:hAnsi="Malgun Gothic" w:cs="Gulim"/>
                <w:color w:val="111111"/>
                <w:kern w:val="0"/>
                <w:sz w:val="18"/>
                <w:szCs w:val="18"/>
                <w:lang w:val="en-US"/>
              </w:rPr>
              <w:t xml:space="preserve">o support </w:t>
            </w:r>
            <w:r w:rsidR="40D13E14" w:rsidRPr="00D91A84">
              <w:rPr>
                <w:rFonts w:ascii="Malgun Gothic" w:eastAsia="Malgun Gothic" w:hAnsi="Malgun Gothic" w:cs="Gulim"/>
                <w:color w:val="111111"/>
                <w:sz w:val="18"/>
                <w:szCs w:val="18"/>
                <w:lang w:val="en-US"/>
              </w:rPr>
              <w:t>the latter</w:t>
            </w:r>
            <w:r w:rsidR="49D1ABE4" w:rsidRPr="00D91A84">
              <w:rPr>
                <w:rFonts w:ascii="Malgun Gothic" w:eastAsia="Malgun Gothic" w:hAnsi="Malgun Gothic" w:cs="Gulim"/>
                <w:color w:val="111111"/>
                <w:kern w:val="0"/>
                <w:sz w:val="18"/>
                <w:szCs w:val="18"/>
                <w:lang w:val="en-US"/>
              </w:rPr>
              <w:t>,</w:t>
            </w:r>
            <w:r w:rsidR="105D0C58" w:rsidRPr="00D91A84">
              <w:rPr>
                <w:rFonts w:ascii="Malgun Gothic" w:eastAsia="Malgun Gothic" w:hAnsi="Malgun Gothic" w:cs="Gulim"/>
                <w:color w:val="111111"/>
                <w:kern w:val="0"/>
                <w:sz w:val="18"/>
                <w:szCs w:val="18"/>
                <w:lang w:val="en-US"/>
              </w:rPr>
              <w:t xml:space="preserve"> </w:t>
            </w:r>
            <w:r w:rsidR="118073D1" w:rsidRPr="00D91A84">
              <w:rPr>
                <w:rFonts w:ascii="Malgun Gothic" w:eastAsia="Malgun Gothic" w:hAnsi="Malgun Gothic" w:cs="Gulim"/>
                <w:color w:val="111111"/>
                <w:sz w:val="18"/>
                <w:szCs w:val="18"/>
                <w:lang w:val="en-US"/>
              </w:rPr>
              <w:t>you</w:t>
            </w:r>
            <w:r w:rsidR="118073D1" w:rsidRPr="00D91A84">
              <w:rPr>
                <w:rFonts w:ascii="Malgun Gothic" w:eastAsia="Malgun Gothic" w:hAnsi="Malgun Gothic" w:cs="Gulim"/>
                <w:color w:val="111111"/>
                <w:kern w:val="0"/>
                <w:sz w:val="18"/>
                <w:szCs w:val="18"/>
                <w:lang w:val="en-US"/>
              </w:rPr>
              <w:t xml:space="preserve"> can provide </w:t>
            </w:r>
            <w:r w:rsidR="1D5021B0" w:rsidRPr="00D91A84">
              <w:rPr>
                <w:rFonts w:ascii="Malgun Gothic" w:eastAsia="Malgun Gothic" w:hAnsi="Malgun Gothic" w:cs="Gulim"/>
                <w:color w:val="111111"/>
                <w:kern w:val="0"/>
                <w:sz w:val="18"/>
                <w:szCs w:val="18"/>
                <w:lang w:val="en-US"/>
              </w:rPr>
              <w:t xml:space="preserve">a copy of the </w:t>
            </w:r>
            <w:r w:rsidR="14FEEABB" w:rsidRPr="00D91A84">
              <w:rPr>
                <w:rFonts w:ascii="Malgun Gothic" w:eastAsia="Malgun Gothic" w:hAnsi="Malgun Gothic" w:cs="Gulim"/>
                <w:color w:val="111111"/>
                <w:kern w:val="0"/>
                <w:sz w:val="18"/>
                <w:szCs w:val="18"/>
                <w:lang w:val="en-US"/>
              </w:rPr>
              <w:t xml:space="preserve">registration </w:t>
            </w:r>
            <w:r w:rsidR="1D5021B0" w:rsidRPr="00D91A84">
              <w:rPr>
                <w:rFonts w:ascii="Malgun Gothic" w:eastAsia="Malgun Gothic" w:hAnsi="Malgun Gothic" w:cs="Gulim"/>
                <w:color w:val="111111"/>
                <w:kern w:val="0"/>
                <w:sz w:val="18"/>
                <w:szCs w:val="18"/>
                <w:lang w:val="en-US"/>
              </w:rPr>
              <w:t xml:space="preserve">certificate </w:t>
            </w:r>
            <w:r w:rsidR="14FEEABB" w:rsidRPr="00D91A84">
              <w:rPr>
                <w:rFonts w:ascii="Malgun Gothic" w:eastAsia="Malgun Gothic" w:hAnsi="Malgun Gothic" w:cs="Gulim"/>
                <w:color w:val="111111"/>
                <w:kern w:val="0"/>
                <w:sz w:val="18"/>
                <w:szCs w:val="18"/>
                <w:lang w:val="en-US"/>
              </w:rPr>
              <w:t xml:space="preserve">of the design right </w:t>
            </w:r>
            <w:r w:rsidR="1D5021B0" w:rsidRPr="00D91A84">
              <w:rPr>
                <w:rFonts w:ascii="Malgun Gothic" w:eastAsia="Malgun Gothic" w:hAnsi="Malgun Gothic" w:cs="Gulim"/>
                <w:color w:val="111111"/>
                <w:kern w:val="0"/>
                <w:sz w:val="18"/>
                <w:szCs w:val="18"/>
                <w:lang w:val="en-US"/>
              </w:rPr>
              <w:t>showing that you are the rights owner of the design</w:t>
            </w:r>
            <w:r w:rsidR="077D100D" w:rsidRPr="00D91A84">
              <w:rPr>
                <w:rFonts w:ascii="Malgun Gothic" w:eastAsia="Malgun Gothic" w:hAnsi="Malgun Gothic" w:cs="Gulim"/>
                <w:color w:val="111111"/>
                <w:kern w:val="0"/>
                <w:sz w:val="18"/>
                <w:szCs w:val="18"/>
                <w:lang w:val="en-US"/>
              </w:rPr>
              <w:t>.</w:t>
            </w:r>
            <w:r w:rsidR="1D5021B0" w:rsidRPr="00D91A84">
              <w:rPr>
                <w:rFonts w:ascii="Malgun Gothic" w:eastAsia="Malgun Gothic" w:hAnsi="Malgun Gothic" w:cs="Gulim"/>
                <w:color w:val="111111"/>
                <w:kern w:val="0"/>
                <w:sz w:val="18"/>
                <w:szCs w:val="18"/>
                <w:lang w:val="en-US"/>
              </w:rPr>
              <w:t xml:space="preserve"> </w:t>
            </w:r>
          </w:p>
        </w:tc>
      </w:tr>
      <w:tr w:rsidR="007436EF" w:rsidRPr="00076708" w14:paraId="4DDEB698" w14:textId="77777777" w:rsidTr="00BA1F19">
        <w:trPr>
          <w:trHeight w:val="2287"/>
        </w:trPr>
        <w:tc>
          <w:tcPr>
            <w:tcW w:w="25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F817272" w14:textId="77777777" w:rsidR="007436EF" w:rsidRPr="007436EF" w:rsidRDefault="6A4EC6CD" w:rsidP="00BA1F19">
            <w:pPr>
              <w:widowControl/>
              <w:spacing w:after="0" w:line="240" w:lineRule="auto"/>
              <w:jc w:val="center"/>
              <w:textAlignment w:val="baseline"/>
              <w:rPr>
                <w:rFonts w:ascii="Malgun Gothic" w:eastAsia="Malgun Gothic" w:hAnsi="Malgun Gothic" w:cs="Gulim"/>
                <w:kern w:val="0"/>
                <w:sz w:val="18"/>
                <w:szCs w:val="18"/>
              </w:rPr>
            </w:pPr>
            <w:r w:rsidRPr="007436EF">
              <w:rPr>
                <w:rFonts w:ascii="Malgun Gothic" w:eastAsia="Malgun Gothic" w:hAnsi="Malgun Gothic" w:cs="Gulim"/>
                <w:color w:val="111111"/>
                <w:kern w:val="0"/>
                <w:sz w:val="18"/>
                <w:szCs w:val="18"/>
              </w:rPr>
              <w:t>Patent infringement </w:t>
            </w:r>
          </w:p>
        </w:tc>
        <w:tc>
          <w:tcPr>
            <w:tcW w:w="640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4103C1C" w14:textId="27027B04" w:rsidR="007436EF" w:rsidRPr="00D91A84" w:rsidRDefault="1D5021B0" w:rsidP="00BA1F19">
            <w:pPr>
              <w:widowControl/>
              <w:spacing w:after="0" w:line="240" w:lineRule="auto"/>
              <w:jc w:val="center"/>
              <w:textAlignment w:val="baseline"/>
              <w:rPr>
                <w:rFonts w:ascii="Malgun Gothic" w:eastAsia="Malgun Gothic" w:hAnsi="Malgun Gothic" w:cs="Gulim"/>
                <w:color w:val="111111"/>
                <w:kern w:val="0"/>
                <w:sz w:val="18"/>
                <w:szCs w:val="18"/>
                <w:lang w:val="en-US"/>
              </w:rPr>
            </w:pPr>
            <w:r w:rsidRPr="00D91A84">
              <w:rPr>
                <w:rFonts w:ascii="Malgun Gothic" w:eastAsia="Malgun Gothic" w:hAnsi="Malgun Gothic" w:cs="Gulim"/>
                <w:color w:val="111111"/>
                <w:kern w:val="0"/>
                <w:sz w:val="18"/>
                <w:szCs w:val="18"/>
                <w:lang w:val="en-US"/>
              </w:rPr>
              <w:t xml:space="preserve">If you have received a notice alleging patent infringement, you may </w:t>
            </w:r>
            <w:r w:rsidR="3AC62B5D" w:rsidRPr="00D91A84">
              <w:rPr>
                <w:rFonts w:ascii="Malgun Gothic" w:eastAsia="Malgun Gothic" w:hAnsi="Malgun Gothic" w:cs="Gulim"/>
                <w:color w:val="111111"/>
                <w:kern w:val="0"/>
                <w:sz w:val="18"/>
                <w:szCs w:val="18"/>
                <w:lang w:val="en-US"/>
              </w:rPr>
              <w:t xml:space="preserve">opt to prove that the product does not infringe upon </w:t>
            </w:r>
            <w:r w:rsidR="2B59E4BF" w:rsidRPr="00D91A84">
              <w:rPr>
                <w:rFonts w:ascii="Malgun Gothic" w:eastAsia="Malgun Gothic" w:hAnsi="Malgun Gothic" w:cs="Gulim"/>
                <w:color w:val="111111"/>
                <w:kern w:val="0"/>
                <w:sz w:val="18"/>
                <w:szCs w:val="18"/>
                <w:lang w:val="en-US"/>
              </w:rPr>
              <w:t xml:space="preserve">the patent rights of the </w:t>
            </w:r>
            <w:r w:rsidR="00124B67">
              <w:rPr>
                <w:rFonts w:ascii="Malgun Gothic" w:eastAsia="Malgun Gothic" w:hAnsi="Malgun Gothic" w:cs="Gulim"/>
                <w:color w:val="111111"/>
                <w:kern w:val="0"/>
                <w:sz w:val="18"/>
                <w:szCs w:val="18"/>
                <w:lang w:val="en-US"/>
              </w:rPr>
              <w:t>r</w:t>
            </w:r>
            <w:r w:rsidR="00124B67" w:rsidRPr="004249E8">
              <w:rPr>
                <w:rFonts w:cs="Gulim"/>
                <w:color w:val="111111"/>
                <w:kern w:val="0"/>
                <w:sz w:val="18"/>
                <w:szCs w:val="18"/>
                <w:lang w:val="en-US"/>
              </w:rPr>
              <w:t>e</w:t>
            </w:r>
            <w:r w:rsidR="00124B67">
              <w:rPr>
                <w:rFonts w:cs="Gulim"/>
                <w:color w:val="111111"/>
                <w:kern w:val="0"/>
                <w:sz w:val="18"/>
                <w:szCs w:val="18"/>
                <w:lang w:val="en-US"/>
              </w:rPr>
              <w:t xml:space="preserve">porter </w:t>
            </w:r>
            <w:r w:rsidR="2B59E4BF" w:rsidRPr="00D91A84">
              <w:rPr>
                <w:rFonts w:ascii="Malgun Gothic" w:eastAsia="Malgun Gothic" w:hAnsi="Malgun Gothic" w:cs="Gulim"/>
                <w:color w:val="111111"/>
                <w:kern w:val="0"/>
                <w:sz w:val="18"/>
                <w:szCs w:val="18"/>
                <w:lang w:val="en-US"/>
              </w:rPr>
              <w:t xml:space="preserve">or evidence your own patent rights. The </w:t>
            </w:r>
            <w:r w:rsidR="718129F2" w:rsidRPr="00D91A84">
              <w:rPr>
                <w:rFonts w:ascii="Malgun Gothic" w:eastAsia="Malgun Gothic" w:hAnsi="Malgun Gothic" w:cs="Gulim"/>
                <w:color w:val="111111"/>
                <w:kern w:val="0"/>
                <w:sz w:val="18"/>
                <w:szCs w:val="18"/>
                <w:lang w:val="en-US"/>
              </w:rPr>
              <w:t xml:space="preserve">former can </w:t>
            </w:r>
            <w:r w:rsidR="5640DDC6" w:rsidRPr="00D91A84">
              <w:rPr>
                <w:rFonts w:ascii="Malgun Gothic" w:eastAsia="Malgun Gothic" w:hAnsi="Malgun Gothic" w:cs="Gulim"/>
                <w:color w:val="111111"/>
                <w:kern w:val="0"/>
                <w:sz w:val="18"/>
                <w:szCs w:val="18"/>
                <w:lang w:val="en-US"/>
              </w:rPr>
              <w:t xml:space="preserve">for example </w:t>
            </w:r>
            <w:r w:rsidR="718129F2" w:rsidRPr="00D91A84">
              <w:rPr>
                <w:rFonts w:ascii="Malgun Gothic" w:eastAsia="Malgun Gothic" w:hAnsi="Malgun Gothic" w:cs="Gulim"/>
                <w:color w:val="111111"/>
                <w:kern w:val="0"/>
                <w:sz w:val="18"/>
                <w:szCs w:val="18"/>
                <w:lang w:val="en-US"/>
              </w:rPr>
              <w:t xml:space="preserve">be </w:t>
            </w:r>
            <w:r w:rsidR="0D830C2F" w:rsidRPr="00D91A84">
              <w:rPr>
                <w:rFonts w:ascii="Malgun Gothic" w:eastAsia="Malgun Gothic" w:hAnsi="Malgun Gothic" w:cs="Gulim"/>
                <w:color w:val="111111"/>
                <w:kern w:val="0"/>
                <w:sz w:val="18"/>
                <w:szCs w:val="18"/>
                <w:lang w:val="en-US"/>
              </w:rPr>
              <w:t xml:space="preserve">supported </w:t>
            </w:r>
            <w:r w:rsidR="5F4FAC2E" w:rsidRPr="00D91A84">
              <w:rPr>
                <w:rFonts w:ascii="Malgun Gothic" w:eastAsia="Malgun Gothic" w:hAnsi="Malgun Gothic" w:cs="Gulim"/>
                <w:color w:val="111111"/>
                <w:kern w:val="0"/>
                <w:sz w:val="18"/>
                <w:szCs w:val="18"/>
                <w:lang w:val="en-US"/>
              </w:rPr>
              <w:t xml:space="preserve">by the provision of </w:t>
            </w:r>
            <w:r w:rsidR="0D830C2F" w:rsidRPr="00D91A84">
              <w:rPr>
                <w:rFonts w:ascii="Malgun Gothic" w:eastAsia="Malgun Gothic" w:hAnsi="Malgun Gothic" w:cs="Gulim"/>
                <w:color w:val="111111"/>
                <w:kern w:val="0"/>
                <w:sz w:val="18"/>
                <w:szCs w:val="18"/>
                <w:lang w:val="en-US"/>
              </w:rPr>
              <w:t xml:space="preserve">a copy of an agreement showing that you have the right to use the </w:t>
            </w:r>
            <w:r w:rsidR="5F4FAC2E" w:rsidRPr="00D91A84">
              <w:rPr>
                <w:rFonts w:ascii="Malgun Gothic" w:eastAsia="Malgun Gothic" w:hAnsi="Malgun Gothic" w:cs="Gulim"/>
                <w:color w:val="111111"/>
                <w:kern w:val="0"/>
                <w:sz w:val="18"/>
                <w:szCs w:val="18"/>
                <w:lang w:val="en-US"/>
              </w:rPr>
              <w:t xml:space="preserve">patent, </w:t>
            </w:r>
            <w:r w:rsidR="5640DDC6" w:rsidRPr="00D91A84">
              <w:rPr>
                <w:rFonts w:ascii="Malgun Gothic" w:eastAsia="Malgun Gothic" w:hAnsi="Malgun Gothic" w:cs="Gulim"/>
                <w:color w:val="111111"/>
                <w:sz w:val="18"/>
                <w:szCs w:val="18"/>
                <w:lang w:val="en-US"/>
              </w:rPr>
              <w:t>whereas</w:t>
            </w:r>
            <w:r w:rsidR="5640DDC6" w:rsidRPr="00D91A84">
              <w:rPr>
                <w:rFonts w:ascii="Malgun Gothic" w:eastAsia="Malgun Gothic" w:hAnsi="Malgun Gothic" w:cs="Gulim"/>
                <w:color w:val="111111"/>
                <w:kern w:val="0"/>
                <w:sz w:val="18"/>
                <w:szCs w:val="18"/>
                <w:lang w:val="en-US"/>
              </w:rPr>
              <w:t xml:space="preserve"> the </w:t>
            </w:r>
            <w:r w:rsidR="700CBDC3" w:rsidRPr="00D91A84">
              <w:rPr>
                <w:rFonts w:ascii="Malgun Gothic" w:eastAsia="Malgun Gothic" w:hAnsi="Malgun Gothic" w:cs="Gulim"/>
                <w:color w:val="111111"/>
                <w:kern w:val="0"/>
                <w:sz w:val="18"/>
                <w:szCs w:val="18"/>
                <w:lang w:val="en-US"/>
              </w:rPr>
              <w:t xml:space="preserve">latter can be established </w:t>
            </w:r>
            <w:r w:rsidR="2C150A83" w:rsidRPr="00D91A84">
              <w:rPr>
                <w:rFonts w:ascii="Malgun Gothic" w:eastAsia="Malgun Gothic" w:hAnsi="Malgun Gothic" w:cs="Gulim"/>
                <w:color w:val="111111"/>
                <w:kern w:val="0"/>
                <w:sz w:val="18"/>
                <w:szCs w:val="18"/>
                <w:lang w:val="en-US"/>
              </w:rPr>
              <w:t xml:space="preserve">through the provision of a </w:t>
            </w:r>
            <w:r w:rsidRPr="00D91A84">
              <w:rPr>
                <w:rFonts w:ascii="Malgun Gothic" w:eastAsia="Malgun Gothic" w:hAnsi="Malgun Gothic" w:cs="Gulim"/>
                <w:color w:val="111111"/>
                <w:kern w:val="0"/>
                <w:sz w:val="18"/>
                <w:szCs w:val="18"/>
                <w:lang w:val="en-US"/>
              </w:rPr>
              <w:t xml:space="preserve">patent </w:t>
            </w:r>
            <w:r w:rsidR="2C150A83" w:rsidRPr="00D91A84">
              <w:rPr>
                <w:rFonts w:ascii="Malgun Gothic" w:eastAsia="Malgun Gothic" w:hAnsi="Malgun Gothic" w:cs="Gulim"/>
                <w:color w:val="111111"/>
                <w:kern w:val="0"/>
                <w:sz w:val="18"/>
                <w:szCs w:val="18"/>
                <w:lang w:val="en-US"/>
              </w:rPr>
              <w:t xml:space="preserve">registration </w:t>
            </w:r>
            <w:r w:rsidRPr="00D91A84">
              <w:rPr>
                <w:rFonts w:ascii="Malgun Gothic" w:eastAsia="Malgun Gothic" w:hAnsi="Malgun Gothic" w:cs="Gulim"/>
                <w:color w:val="111111"/>
                <w:kern w:val="0"/>
                <w:sz w:val="18"/>
                <w:szCs w:val="18"/>
                <w:lang w:val="en-US"/>
              </w:rPr>
              <w:t>certificate showing that you are the rights owner of the patent</w:t>
            </w:r>
            <w:r w:rsidR="1926E2E3" w:rsidRPr="00D91A84">
              <w:rPr>
                <w:rFonts w:ascii="Malgun Gothic" w:eastAsia="Malgun Gothic" w:hAnsi="Malgun Gothic" w:cs="Gulim"/>
                <w:color w:val="111111"/>
                <w:kern w:val="0"/>
                <w:sz w:val="18"/>
                <w:szCs w:val="18"/>
                <w:lang w:val="en-US"/>
              </w:rPr>
              <w:t>.</w:t>
            </w:r>
            <w:r w:rsidRPr="00D91A84">
              <w:rPr>
                <w:rFonts w:ascii="Malgun Gothic" w:eastAsia="Malgun Gothic" w:hAnsi="Malgun Gothic" w:cs="Gulim"/>
                <w:color w:val="111111"/>
                <w:kern w:val="0"/>
                <w:sz w:val="18"/>
                <w:szCs w:val="18"/>
                <w:lang w:val="en-US"/>
              </w:rPr>
              <w:t xml:space="preserve"> </w:t>
            </w:r>
          </w:p>
        </w:tc>
      </w:tr>
    </w:tbl>
    <w:p w14:paraId="3008B124" w14:textId="736A7880" w:rsidR="0A2A0199" w:rsidRPr="00D91A84" w:rsidRDefault="0A2A0199" w:rsidP="0A2A0199">
      <w:pPr>
        <w:pStyle w:val="paragraph"/>
        <w:spacing w:before="240" w:beforeAutospacing="0" w:afterAutospacing="0"/>
        <w:rPr>
          <w:rStyle w:val="normaltextrun"/>
          <w:rFonts w:ascii="Malgun Gothic" w:eastAsia="Malgun Gothic" w:hAnsi="Malgun Gothic"/>
          <w:sz w:val="22"/>
          <w:szCs w:val="22"/>
          <w:lang w:val="en-US"/>
        </w:rPr>
      </w:pPr>
    </w:p>
    <w:p w14:paraId="518D0D70" w14:textId="294C9BF1" w:rsidR="7AD33DDB" w:rsidRPr="00D91A84" w:rsidRDefault="795AC7C7" w:rsidP="0A2A0199">
      <w:pPr>
        <w:spacing w:before="240"/>
        <w:rPr>
          <w:rFonts w:ascii="Malgun Gothic" w:eastAsia="Malgun Gothic" w:hAnsi="Malgun Gothic" w:cs="Malgun Gothic"/>
          <w:b/>
          <w:bCs/>
          <w:sz w:val="22"/>
          <w:lang w:val="en-US"/>
        </w:rPr>
      </w:pPr>
      <w:r w:rsidRPr="00076708">
        <w:rPr>
          <w:rFonts w:ascii="Wingdings 2" w:eastAsia="Wingdings 2" w:hAnsi="Wingdings 2" w:cs="Wingdings 2"/>
          <w:b/>
          <w:bCs/>
          <w:color w:val="FF0000"/>
          <w:sz w:val="28"/>
          <w:szCs w:val="28"/>
          <w:lang w:val="en-US"/>
        </w:rPr>
        <w:t>£</w:t>
      </w:r>
      <w:r w:rsidRPr="00D91A84">
        <w:rPr>
          <w:b/>
          <w:bCs/>
          <w:sz w:val="22"/>
          <w:lang w:val="en-US"/>
        </w:rPr>
        <w:t xml:space="preserve"> </w:t>
      </w:r>
      <w:r w:rsidR="720E99DC" w:rsidRPr="00D91A84">
        <w:rPr>
          <w:rFonts w:ascii="Malgun Gothic" w:eastAsia="Malgun Gothic" w:hAnsi="Malgun Gothic" w:cs="Malgun Gothic"/>
          <w:b/>
          <w:bCs/>
          <w:lang w:val="en-US"/>
        </w:rPr>
        <w:t>(Required) I agree to the above terms and conditions.</w:t>
      </w:r>
    </w:p>
    <w:p w14:paraId="7B182823" w14:textId="2334B919" w:rsidR="7AD33DDB" w:rsidRPr="00D91A84" w:rsidRDefault="7AD33DDB" w:rsidP="0A2A0199">
      <w:pPr>
        <w:spacing w:before="240"/>
        <w:rPr>
          <w:rFonts w:ascii="Malgun Gothic" w:eastAsia="Malgun Gothic" w:hAnsi="Malgun Gothic" w:cs="Malgun Gothic"/>
          <w:b/>
          <w:bCs/>
          <w:sz w:val="22"/>
          <w:lang w:val="en-US"/>
        </w:rPr>
      </w:pPr>
    </w:p>
    <w:p w14:paraId="080419BC" w14:textId="72D495FB" w:rsidR="7AD33DDB" w:rsidRPr="00D91A84" w:rsidRDefault="00076708" w:rsidP="00076708">
      <w:pPr>
        <w:spacing w:before="240"/>
        <w:ind w:leftChars="100" w:left="200"/>
        <w:rPr>
          <w:rFonts w:ascii="Malgun Gothic" w:eastAsia="Malgun Gothic" w:hAnsi="Malgun Gothic" w:cs="Malgun Gothic"/>
          <w:b/>
          <w:bCs/>
          <w:sz w:val="22"/>
          <w:lang w:val="en-US"/>
        </w:rPr>
      </w:pPr>
      <w:r>
        <w:rPr>
          <w:rFonts w:ascii="Malgun Gothic" w:eastAsia="Malgun Gothic" w:hAnsi="Malgun Gothic" w:cs="Malgun Gothic"/>
          <w:b/>
          <w:bCs/>
          <w:sz w:val="22"/>
          <w:lang w:val="en-US"/>
        </w:rPr>
        <w:t>5</w:t>
      </w:r>
      <w:r w:rsidR="5AB9148B" w:rsidRPr="00D91A84">
        <w:rPr>
          <w:rFonts w:ascii="Malgun Gothic" w:eastAsia="Malgun Gothic" w:hAnsi="Malgun Gothic" w:cs="Malgun Gothic"/>
          <w:b/>
          <w:bCs/>
          <w:sz w:val="22"/>
          <w:lang w:val="en-US"/>
        </w:rPr>
        <w:t>. Collection, Usage and Provision of Personal Information</w:t>
      </w:r>
    </w:p>
    <w:p w14:paraId="504A3A3E" w14:textId="71BB69DE" w:rsidR="7AD33DDB" w:rsidRPr="00D91A84" w:rsidRDefault="696BF3BF" w:rsidP="00076708">
      <w:pPr>
        <w:spacing w:before="240"/>
        <w:ind w:leftChars="100" w:left="200"/>
        <w:rPr>
          <w:rFonts w:ascii="Malgun Gothic" w:eastAsia="Malgun Gothic" w:hAnsi="Malgun Gothic" w:cs="Malgun Gothic"/>
          <w:b/>
          <w:bCs/>
          <w:lang w:val="en-US"/>
        </w:rPr>
      </w:pPr>
      <w:r w:rsidRPr="00076708">
        <w:rPr>
          <w:rFonts w:ascii="Wingdings 2" w:eastAsia="Wingdings 2" w:hAnsi="Wingdings 2" w:cs="Wingdings 2"/>
          <w:b/>
          <w:bCs/>
          <w:color w:val="FF0000"/>
          <w:sz w:val="28"/>
          <w:szCs w:val="28"/>
          <w:lang w:val="en-US"/>
        </w:rPr>
        <w:t>£</w:t>
      </w:r>
      <w:r w:rsidRPr="00D91A84">
        <w:rPr>
          <w:b/>
          <w:bCs/>
          <w:sz w:val="22"/>
          <w:lang w:val="en-US"/>
        </w:rPr>
        <w:t xml:space="preserve"> </w:t>
      </w:r>
      <w:r w:rsidR="48A6E515" w:rsidRPr="00D91A84">
        <w:rPr>
          <w:rFonts w:ascii="Malgun Gothic" w:eastAsia="Malgun Gothic" w:hAnsi="Malgun Gothic" w:cs="Malgun Gothic"/>
          <w:b/>
          <w:bCs/>
          <w:lang w:val="en-US"/>
        </w:rPr>
        <w:t>(Required) I consent to the collection and use of personal information.</w:t>
      </w:r>
      <w:r w:rsidR="5AB9148B" w:rsidRPr="00D91A84">
        <w:rPr>
          <w:rFonts w:ascii="Malgun Gothic" w:eastAsia="Malgun Gothic" w:hAnsi="Malgun Gothic" w:cs="Malgun Gothic"/>
          <w:b/>
          <w:bCs/>
          <w:lang w:val="en-US"/>
        </w:rPr>
        <w:t xml:space="preserve"> </w:t>
      </w:r>
    </w:p>
    <w:tbl>
      <w:tblPr>
        <w:tblW w:w="9029" w:type="dxa"/>
        <w:tblInd w:w="200" w:type="dxa"/>
        <w:tblLayout w:type="fixed"/>
        <w:tblLook w:val="04A0" w:firstRow="1" w:lastRow="0" w:firstColumn="1" w:lastColumn="0" w:noHBand="0" w:noVBand="1"/>
      </w:tblPr>
      <w:tblGrid>
        <w:gridCol w:w="1828"/>
        <w:gridCol w:w="7201"/>
      </w:tblGrid>
      <w:tr w:rsidR="20839369" w:rsidRPr="00076708" w14:paraId="3E7377B6" w14:textId="7727538E" w:rsidTr="00076708">
        <w:trPr>
          <w:trHeight w:val="678"/>
        </w:trPr>
        <w:tc>
          <w:tcPr>
            <w:tcW w:w="1828" w:type="dxa"/>
            <w:tcBorders>
              <w:top w:val="single" w:sz="8" w:space="0" w:color="auto"/>
              <w:left w:val="single" w:sz="8" w:space="0" w:color="auto"/>
              <w:bottom w:val="single" w:sz="8" w:space="0" w:color="auto"/>
              <w:right w:val="single" w:sz="8" w:space="0" w:color="auto"/>
            </w:tcBorders>
            <w:vAlign w:val="center"/>
          </w:tcPr>
          <w:p w14:paraId="535DF002" w14:textId="57CA4D02" w:rsidR="20839369" w:rsidRPr="0066233E" w:rsidRDefault="2D618D40" w:rsidP="00BA1F19">
            <w:pPr>
              <w:spacing w:after="0"/>
              <w:jc w:val="center"/>
              <w:rPr>
                <w:rFonts w:ascii="Malgun Gothic" w:eastAsia="Malgun Gothic" w:hAnsi="Malgun Gothic" w:cs="Malgun Gothic"/>
                <w:lang w:val="en-US"/>
              </w:rPr>
            </w:pPr>
            <w:r w:rsidRPr="0066233E">
              <w:rPr>
                <w:rFonts w:ascii="Malgun Gothic" w:eastAsia="Malgun Gothic" w:hAnsi="Malgun Gothic" w:cs="Malgun Gothic"/>
                <w:lang w:val="en-US"/>
              </w:rPr>
              <w:t>Purpose</w:t>
            </w:r>
          </w:p>
        </w:tc>
        <w:tc>
          <w:tcPr>
            <w:tcW w:w="7201" w:type="dxa"/>
            <w:tcBorders>
              <w:top w:val="single" w:sz="8" w:space="0" w:color="auto"/>
              <w:left w:val="single" w:sz="8" w:space="0" w:color="auto"/>
              <w:bottom w:val="single" w:sz="8" w:space="0" w:color="auto"/>
              <w:right w:val="single" w:sz="8" w:space="0" w:color="auto"/>
            </w:tcBorders>
            <w:vAlign w:val="center"/>
          </w:tcPr>
          <w:p w14:paraId="7063C39F" w14:textId="65653822" w:rsidR="20839369" w:rsidRPr="0066233E" w:rsidRDefault="6E3D307D" w:rsidP="00BA1F19">
            <w:pPr>
              <w:spacing w:after="0"/>
              <w:rPr>
                <w:rFonts w:ascii="Malgun Gothic" w:eastAsia="Malgun Gothic" w:hAnsi="Malgun Gothic" w:cs="Malgun Gothic"/>
                <w:lang w:val="en-US"/>
              </w:rPr>
            </w:pPr>
            <w:r w:rsidRPr="0066233E">
              <w:rPr>
                <w:rStyle w:val="normaltextrun"/>
                <w:rFonts w:ascii="Malgun Gothic" w:eastAsia="Malgun Gothic" w:hAnsi="Malgun Gothic"/>
                <w:color w:val="000000" w:themeColor="text1"/>
                <w:lang w:val="en-US"/>
              </w:rPr>
              <w:t>Intellectual property</w:t>
            </w:r>
            <w:r w:rsidRPr="0066233E">
              <w:rPr>
                <w:rFonts w:ascii="Malgun Gothic" w:eastAsia="Malgun Gothic" w:hAnsi="Malgun Gothic" w:cs="Malgun Gothic"/>
                <w:lang w:val="en-US"/>
              </w:rPr>
              <w:t xml:space="preserve"> </w:t>
            </w:r>
            <w:r w:rsidR="65967146" w:rsidRPr="0066233E">
              <w:rPr>
                <w:rFonts w:ascii="Malgun Gothic" w:eastAsia="Malgun Gothic" w:hAnsi="Malgun Gothic" w:cs="Malgun Gothic"/>
                <w:lang w:val="en-US"/>
              </w:rPr>
              <w:t xml:space="preserve">infringement </w:t>
            </w:r>
            <w:r w:rsidR="0AB4EB24" w:rsidRPr="0066233E">
              <w:rPr>
                <w:rFonts w:ascii="Malgun Gothic" w:eastAsia="Malgun Gothic" w:hAnsi="Malgun Gothic" w:cs="Malgun Gothic"/>
                <w:lang w:val="en-US"/>
              </w:rPr>
              <w:t xml:space="preserve">appeal </w:t>
            </w:r>
            <w:r w:rsidR="65967146" w:rsidRPr="0066233E">
              <w:rPr>
                <w:rFonts w:ascii="Malgun Gothic" w:eastAsia="Malgun Gothic" w:hAnsi="Malgun Gothic" w:cs="Malgun Gothic"/>
                <w:lang w:val="en-US"/>
              </w:rPr>
              <w:t xml:space="preserve">and personal identification. </w:t>
            </w:r>
          </w:p>
        </w:tc>
      </w:tr>
      <w:tr w:rsidR="20839369" w:rsidRPr="00076708" w14:paraId="76352876" w14:textId="209C14B9" w:rsidTr="00076708">
        <w:trPr>
          <w:trHeight w:val="678"/>
        </w:trPr>
        <w:tc>
          <w:tcPr>
            <w:tcW w:w="1828" w:type="dxa"/>
            <w:tcBorders>
              <w:top w:val="single" w:sz="8" w:space="0" w:color="auto"/>
              <w:left w:val="single" w:sz="8" w:space="0" w:color="auto"/>
              <w:bottom w:val="single" w:sz="8" w:space="0" w:color="auto"/>
              <w:right w:val="single" w:sz="8" w:space="0" w:color="auto"/>
            </w:tcBorders>
            <w:vAlign w:val="center"/>
          </w:tcPr>
          <w:p w14:paraId="75806785" w14:textId="57B12AB7" w:rsidR="20839369" w:rsidRPr="005E330C" w:rsidRDefault="2D618D40" w:rsidP="00BA1F19">
            <w:pPr>
              <w:spacing w:after="0"/>
              <w:jc w:val="center"/>
              <w:rPr>
                <w:rFonts w:ascii="Malgun Gothic" w:eastAsia="Malgun Gothic" w:hAnsi="Malgun Gothic" w:cs="Malgun Gothic"/>
                <w:lang w:val="en-US"/>
              </w:rPr>
            </w:pPr>
            <w:r w:rsidRPr="005E330C">
              <w:rPr>
                <w:rFonts w:ascii="Malgun Gothic" w:eastAsia="Malgun Gothic" w:hAnsi="Malgun Gothic" w:cs="Malgun Gothic"/>
                <w:lang w:val="en-US"/>
              </w:rPr>
              <w:t xml:space="preserve">Items to be </w:t>
            </w:r>
            <w:r w:rsidR="17012F29" w:rsidRPr="005E330C">
              <w:rPr>
                <w:rFonts w:ascii="Malgun Gothic" w:eastAsia="Malgun Gothic" w:hAnsi="Malgun Gothic" w:cs="Malgun Gothic"/>
                <w:lang w:val="en-US"/>
              </w:rPr>
              <w:t>c</w:t>
            </w:r>
            <w:r w:rsidRPr="005E330C">
              <w:rPr>
                <w:rFonts w:ascii="Malgun Gothic" w:eastAsia="Malgun Gothic" w:hAnsi="Malgun Gothic" w:cs="Malgun Gothic"/>
                <w:lang w:val="en-US"/>
              </w:rPr>
              <w:t>ollected</w:t>
            </w:r>
          </w:p>
        </w:tc>
        <w:tc>
          <w:tcPr>
            <w:tcW w:w="7201" w:type="dxa"/>
            <w:tcBorders>
              <w:top w:val="single" w:sz="8" w:space="0" w:color="auto"/>
              <w:left w:val="single" w:sz="8" w:space="0" w:color="auto"/>
              <w:bottom w:val="single" w:sz="8" w:space="0" w:color="auto"/>
              <w:right w:val="single" w:sz="8" w:space="0" w:color="auto"/>
            </w:tcBorders>
            <w:vAlign w:val="center"/>
          </w:tcPr>
          <w:p w14:paraId="156A4F90" w14:textId="7D386A34" w:rsidR="20839369" w:rsidRPr="00D91A84" w:rsidRDefault="0087689A" w:rsidP="00BA1F19">
            <w:pPr>
              <w:spacing w:after="0"/>
              <w:rPr>
                <w:rFonts w:ascii="Malgun Gothic" w:eastAsia="Malgun Gothic" w:hAnsi="Malgun Gothic" w:cs="Malgun Gothic"/>
                <w:lang w:val="en-US"/>
              </w:rPr>
            </w:pPr>
            <w:r>
              <w:rPr>
                <w:rFonts w:ascii="Malgun Gothic" w:eastAsia="Malgun Gothic" w:hAnsi="Malgun Gothic" w:cs="Malgun Gothic"/>
                <w:lang w:val="en-US"/>
              </w:rPr>
              <w:t>N</w:t>
            </w:r>
            <w:r w:rsidR="233B492B" w:rsidRPr="00D91A84">
              <w:rPr>
                <w:rFonts w:ascii="Malgun Gothic" w:eastAsia="Malgun Gothic" w:hAnsi="Malgun Gothic" w:cs="Malgun Gothic"/>
                <w:lang w:val="en-US"/>
              </w:rPr>
              <w:t>ame of seller</w:t>
            </w:r>
            <w:r>
              <w:rPr>
                <w:rFonts w:ascii="Malgun Gothic" w:eastAsia="Malgun Gothic" w:hAnsi="Malgun Gothic" w:cs="Malgun Gothic"/>
                <w:lang w:val="en-US"/>
              </w:rPr>
              <w:t xml:space="preserve"> and business license</w:t>
            </w:r>
          </w:p>
        </w:tc>
      </w:tr>
      <w:tr w:rsidR="20839369" w:rsidRPr="00076708" w14:paraId="6583D95B" w14:textId="3A8A709B" w:rsidTr="00076708">
        <w:trPr>
          <w:trHeight w:val="1205"/>
        </w:trPr>
        <w:tc>
          <w:tcPr>
            <w:tcW w:w="1828" w:type="dxa"/>
            <w:tcBorders>
              <w:top w:val="single" w:sz="8" w:space="0" w:color="auto"/>
              <w:left w:val="single" w:sz="8" w:space="0" w:color="auto"/>
              <w:bottom w:val="single" w:sz="8" w:space="0" w:color="auto"/>
              <w:right w:val="single" w:sz="8" w:space="0" w:color="auto"/>
            </w:tcBorders>
            <w:vAlign w:val="center"/>
          </w:tcPr>
          <w:p w14:paraId="6B278693" w14:textId="3B9DEAB1" w:rsidR="20839369" w:rsidRPr="005E330C" w:rsidRDefault="2D618D40" w:rsidP="00BA1F19">
            <w:pPr>
              <w:spacing w:after="0"/>
              <w:jc w:val="center"/>
              <w:rPr>
                <w:rFonts w:ascii="Malgun Gothic" w:eastAsia="Malgun Gothic" w:hAnsi="Malgun Gothic" w:cs="Malgun Gothic"/>
                <w:b/>
                <w:bCs/>
                <w:szCs w:val="20"/>
                <w:u w:val="single"/>
                <w:lang w:val="en-US"/>
              </w:rPr>
            </w:pPr>
            <w:r w:rsidRPr="005E330C">
              <w:rPr>
                <w:rFonts w:ascii="Malgun Gothic" w:eastAsia="Malgun Gothic" w:hAnsi="Malgun Gothic" w:cs="Malgun Gothic"/>
                <w:b/>
                <w:bCs/>
                <w:szCs w:val="20"/>
                <w:u w:val="single"/>
                <w:lang w:val="en-US"/>
              </w:rPr>
              <w:lastRenderedPageBreak/>
              <w:t>Retention/</w:t>
            </w:r>
          </w:p>
          <w:p w14:paraId="15B979F5" w14:textId="4CBD80F9" w:rsidR="20839369" w:rsidRPr="005E330C" w:rsidRDefault="2D618D40" w:rsidP="00BA1F19">
            <w:pPr>
              <w:spacing w:after="0"/>
              <w:jc w:val="center"/>
              <w:rPr>
                <w:rFonts w:ascii="Malgun Gothic" w:eastAsia="Malgun Gothic" w:hAnsi="Malgun Gothic" w:cs="Malgun Gothic"/>
                <w:b/>
                <w:bCs/>
                <w:szCs w:val="20"/>
                <w:u w:val="single"/>
                <w:lang w:val="en-US"/>
              </w:rPr>
            </w:pPr>
            <w:r w:rsidRPr="005E330C">
              <w:rPr>
                <w:rFonts w:ascii="Malgun Gothic" w:eastAsia="Malgun Gothic" w:hAnsi="Malgun Gothic" w:cs="Malgun Gothic"/>
                <w:b/>
                <w:bCs/>
                <w:szCs w:val="20"/>
                <w:u w:val="single"/>
                <w:lang w:val="en-US"/>
              </w:rPr>
              <w:t>Use Period</w:t>
            </w:r>
          </w:p>
        </w:tc>
        <w:tc>
          <w:tcPr>
            <w:tcW w:w="7201" w:type="dxa"/>
            <w:tcBorders>
              <w:top w:val="single" w:sz="8" w:space="0" w:color="auto"/>
              <w:left w:val="single" w:sz="8" w:space="0" w:color="auto"/>
              <w:bottom w:val="single" w:sz="8" w:space="0" w:color="auto"/>
              <w:right w:val="single" w:sz="8" w:space="0" w:color="auto"/>
            </w:tcBorders>
            <w:vAlign w:val="center"/>
          </w:tcPr>
          <w:p w14:paraId="0B30FA71" w14:textId="1B2A22EC" w:rsidR="20839369" w:rsidRPr="00D91A84" w:rsidRDefault="2D618D40" w:rsidP="00BA1F19">
            <w:pPr>
              <w:spacing w:after="0"/>
              <w:rPr>
                <w:rFonts w:ascii="Malgun Gothic" w:eastAsia="Malgun Gothic" w:hAnsi="Malgun Gothic" w:cs="Malgun Gothic"/>
                <w:b/>
                <w:bCs/>
                <w:szCs w:val="20"/>
                <w:u w:val="single"/>
                <w:lang w:val="en-US"/>
              </w:rPr>
            </w:pPr>
            <w:r w:rsidRPr="00076708">
              <w:rPr>
                <w:rFonts w:ascii="Malgun Gothic" w:eastAsia="Malgun Gothic" w:hAnsi="Malgun Gothic" w:cs="Malgun Gothic"/>
                <w:szCs w:val="20"/>
                <w:u w:val="single"/>
                <w:lang w:val="en-US"/>
              </w:rPr>
              <w:t>The collected information will be disposed of after the</w:t>
            </w:r>
            <w:r w:rsidRPr="00D91A84">
              <w:rPr>
                <w:rFonts w:ascii="Malgun Gothic" w:eastAsia="Malgun Gothic" w:hAnsi="Malgun Gothic" w:cs="Malgun Gothic"/>
                <w:b/>
                <w:bCs/>
                <w:szCs w:val="20"/>
                <w:u w:val="single"/>
                <w:lang w:val="en-US"/>
              </w:rPr>
              <w:t xml:space="preserve"> three-year retention period </w:t>
            </w:r>
            <w:r w:rsidRPr="00076708">
              <w:rPr>
                <w:rFonts w:ascii="Malgun Gothic" w:eastAsia="Malgun Gothic" w:hAnsi="Malgun Gothic" w:cs="Malgun Gothic"/>
                <w:szCs w:val="20"/>
                <w:u w:val="single"/>
                <w:lang w:val="en-US"/>
              </w:rPr>
              <w:t xml:space="preserve">pursuant to Article 6 (Preservation, etc. of Transaction Records) (3) of the Act on </w:t>
            </w:r>
            <w:r w:rsidR="2342A997" w:rsidRPr="00076708">
              <w:rPr>
                <w:rFonts w:ascii="Malgun Gothic" w:eastAsia="Malgun Gothic" w:hAnsi="Malgun Gothic" w:cs="Malgun Gothic"/>
                <w:szCs w:val="20"/>
                <w:u w:val="single"/>
                <w:lang w:val="en-US"/>
              </w:rPr>
              <w:t>T</w:t>
            </w:r>
            <w:r w:rsidRPr="00076708">
              <w:rPr>
                <w:rFonts w:ascii="Malgun Gothic" w:eastAsia="Malgun Gothic" w:hAnsi="Malgun Gothic" w:cs="Malgun Gothic"/>
                <w:szCs w:val="20"/>
                <w:u w:val="single"/>
                <w:lang w:val="en-US"/>
              </w:rPr>
              <w:t>he Consumer Protection in Electronic Commerce, etc.</w:t>
            </w:r>
          </w:p>
        </w:tc>
      </w:tr>
    </w:tbl>
    <w:p w14:paraId="795D8362" w14:textId="15FA1927" w:rsidR="7AD33DDB" w:rsidRPr="00D91A84" w:rsidRDefault="720E99DC" w:rsidP="00076708">
      <w:pPr>
        <w:spacing w:before="240" w:after="0"/>
        <w:ind w:leftChars="100" w:left="200"/>
        <w:rPr>
          <w:rFonts w:ascii="Malgun Gothic" w:eastAsia="Malgun Gothic" w:hAnsi="Malgun Gothic" w:cs="Malgun Gothic"/>
          <w:lang w:val="en-US"/>
        </w:rPr>
      </w:pPr>
      <w:r w:rsidRPr="00D91A84">
        <w:rPr>
          <w:rFonts w:ascii="Malgun Gothic" w:eastAsia="Malgun Gothic" w:hAnsi="Malgun Gothic" w:cs="Malgun Gothic"/>
          <w:lang w:val="en-US"/>
        </w:rPr>
        <w:t xml:space="preserve">You have the right to disagree to the collection, use, and provision of your personal information. However, if you disagree, we may not be able to fully address your </w:t>
      </w:r>
      <w:r w:rsidR="6C9A7042" w:rsidRPr="00D91A84">
        <w:rPr>
          <w:rFonts w:ascii="Malgun Gothic" w:eastAsia="Malgun Gothic" w:hAnsi="Malgun Gothic" w:cs="Malgun Gothic"/>
          <w:lang w:val="en-US"/>
        </w:rPr>
        <w:t>appeal</w:t>
      </w:r>
      <w:r w:rsidRPr="00D91A84">
        <w:rPr>
          <w:rFonts w:ascii="Malgun Gothic" w:eastAsia="Malgun Gothic" w:hAnsi="Malgun Gothic" w:cs="Malgun Gothic"/>
          <w:lang w:val="en-US"/>
        </w:rPr>
        <w:t xml:space="preserve">. </w:t>
      </w:r>
      <w:r w:rsidR="5AB9148B" w:rsidRPr="00D91A84">
        <w:rPr>
          <w:rFonts w:ascii="Malgun Gothic" w:eastAsia="Malgun Gothic" w:hAnsi="Malgun Gothic" w:cs="Malgun Gothic"/>
          <w:lang w:val="en-US"/>
        </w:rPr>
        <w:t xml:space="preserve"> </w:t>
      </w:r>
    </w:p>
    <w:p w14:paraId="1A679F33" w14:textId="411159DC" w:rsidR="7AD33DDB" w:rsidRPr="00D91A84" w:rsidRDefault="5AB9148B" w:rsidP="0A2A0199">
      <w:pPr>
        <w:spacing w:before="240"/>
        <w:jc w:val="center"/>
        <w:rPr>
          <w:rFonts w:ascii="Malgun Gothic" w:eastAsia="Malgun Gothic" w:hAnsi="Malgun Gothic" w:cs="Malgun Gothic"/>
          <w:b/>
          <w:bCs/>
          <w:sz w:val="24"/>
          <w:szCs w:val="24"/>
          <w:lang w:val="en-US"/>
        </w:rPr>
      </w:pPr>
      <w:r w:rsidRPr="00D91A84">
        <w:rPr>
          <w:rFonts w:ascii="Malgun Gothic" w:eastAsia="Malgun Gothic" w:hAnsi="Malgun Gothic" w:cs="Malgun Gothic"/>
          <w:b/>
          <w:bCs/>
          <w:sz w:val="24"/>
          <w:szCs w:val="24"/>
          <w:lang w:val="en-US"/>
        </w:rPr>
        <w:t>20</w:t>
      </w:r>
      <w:r w:rsidRPr="00BA1F19">
        <w:rPr>
          <w:rFonts w:ascii="Malgun Gothic" w:eastAsia="Malgun Gothic" w:hAnsi="Malgun Gothic" w:cs="Malgun Gothic"/>
          <w:b/>
          <w:bCs/>
          <w:color w:val="E7E6E6" w:themeColor="background2"/>
          <w:sz w:val="24"/>
          <w:szCs w:val="24"/>
          <w:lang w:val="en-US"/>
        </w:rPr>
        <w:t>YY</w:t>
      </w:r>
      <w:r w:rsidRPr="00D91A84">
        <w:rPr>
          <w:rFonts w:ascii="Malgun Gothic" w:eastAsia="Malgun Gothic" w:hAnsi="Malgun Gothic" w:cs="Malgun Gothic"/>
          <w:b/>
          <w:bCs/>
          <w:sz w:val="24"/>
          <w:szCs w:val="24"/>
          <w:lang w:val="en-US"/>
        </w:rPr>
        <w:t xml:space="preserve">.  </w:t>
      </w:r>
      <w:r w:rsidRPr="00BA1F19">
        <w:rPr>
          <w:rFonts w:ascii="Malgun Gothic" w:eastAsia="Malgun Gothic" w:hAnsi="Malgun Gothic" w:cs="Malgun Gothic"/>
          <w:b/>
          <w:bCs/>
          <w:color w:val="E7E6E6" w:themeColor="background2"/>
          <w:sz w:val="24"/>
          <w:szCs w:val="24"/>
          <w:lang w:val="en-US"/>
        </w:rPr>
        <w:t>MM</w:t>
      </w:r>
      <w:r w:rsidRPr="00D91A84">
        <w:rPr>
          <w:rFonts w:ascii="Malgun Gothic" w:eastAsia="Malgun Gothic" w:hAnsi="Malgun Gothic" w:cs="Malgun Gothic"/>
          <w:b/>
          <w:bCs/>
          <w:sz w:val="24"/>
          <w:szCs w:val="24"/>
          <w:lang w:val="en-US"/>
        </w:rPr>
        <w:t xml:space="preserve">.  </w:t>
      </w:r>
      <w:r w:rsidRPr="00BA1F19">
        <w:rPr>
          <w:rFonts w:ascii="Malgun Gothic" w:eastAsia="Malgun Gothic" w:hAnsi="Malgun Gothic" w:cs="Malgun Gothic"/>
          <w:b/>
          <w:bCs/>
          <w:color w:val="E7E6E6" w:themeColor="background2"/>
          <w:sz w:val="24"/>
          <w:szCs w:val="24"/>
          <w:lang w:val="en-US"/>
        </w:rPr>
        <w:t>DD</w:t>
      </w:r>
      <w:r w:rsidRPr="00D91A84">
        <w:rPr>
          <w:rFonts w:ascii="Malgun Gothic" w:eastAsia="Malgun Gothic" w:hAnsi="Malgun Gothic" w:cs="Malgun Gothic"/>
          <w:b/>
          <w:bCs/>
          <w:sz w:val="24"/>
          <w:szCs w:val="24"/>
          <w:lang w:val="en-US"/>
        </w:rPr>
        <w:t>.</w:t>
      </w:r>
    </w:p>
    <w:p w14:paraId="070C350E" w14:textId="23CCAB4C" w:rsidR="7AD33DDB" w:rsidRPr="00D91A84" w:rsidRDefault="5EC7B1E2" w:rsidP="0A2A0199">
      <w:pPr>
        <w:spacing w:before="240"/>
        <w:jc w:val="center"/>
        <w:rPr>
          <w:rFonts w:ascii="Malgun Gothic" w:eastAsia="Malgun Gothic" w:hAnsi="Malgun Gothic" w:cs="Malgun Gothic"/>
          <w:b/>
          <w:bCs/>
          <w:sz w:val="24"/>
          <w:szCs w:val="24"/>
          <w:lang w:val="en-US"/>
        </w:rPr>
      </w:pPr>
      <w:r w:rsidRPr="00076708">
        <w:rPr>
          <w:rFonts w:ascii="Wingdings 2" w:eastAsia="Wingdings 2" w:hAnsi="Wingdings 2" w:cs="Wingdings 2"/>
          <w:b/>
          <w:bCs/>
          <w:color w:val="FF0000"/>
          <w:sz w:val="24"/>
          <w:szCs w:val="24"/>
          <w:lang w:val="en-US"/>
        </w:rPr>
        <w:t>£</w:t>
      </w:r>
      <w:r w:rsidRPr="00D91A84">
        <w:rPr>
          <w:rFonts w:ascii="Malgun Gothic" w:eastAsia="Malgun Gothic" w:hAnsi="Malgun Gothic" w:cs="Malgun Gothic"/>
          <w:b/>
          <w:bCs/>
          <w:sz w:val="24"/>
          <w:szCs w:val="24"/>
          <w:lang w:val="en-US"/>
        </w:rPr>
        <w:t xml:space="preserve"> (Required) </w:t>
      </w:r>
      <w:r w:rsidR="48A6E515" w:rsidRPr="00D91A84">
        <w:rPr>
          <w:rFonts w:ascii="Malgun Gothic" w:eastAsia="Malgun Gothic" w:hAnsi="Malgun Gothic" w:cs="Malgun Gothic"/>
          <w:b/>
          <w:bCs/>
          <w:sz w:val="24"/>
          <w:szCs w:val="24"/>
          <w:lang w:val="en-US"/>
        </w:rPr>
        <w:t>I consent to submit this report</w:t>
      </w:r>
      <w:r w:rsidR="318216B7" w:rsidRPr="00D91A84">
        <w:rPr>
          <w:rFonts w:ascii="Malgun Gothic" w:eastAsia="Malgun Gothic" w:hAnsi="Malgun Gothic" w:cs="Malgun Gothic"/>
          <w:b/>
          <w:bCs/>
          <w:sz w:val="24"/>
          <w:szCs w:val="24"/>
          <w:lang w:val="en-US"/>
        </w:rPr>
        <w:t>.</w:t>
      </w:r>
    </w:p>
    <w:p w14:paraId="1CE8E18F" w14:textId="3228A40D" w:rsidR="5618DCC6" w:rsidRDefault="5618DCC6" w:rsidP="7A42BB61">
      <w:pPr>
        <w:spacing w:before="240"/>
        <w:jc w:val="center"/>
      </w:pPr>
      <w:r>
        <w:rPr>
          <w:noProof/>
        </w:rPr>
        <w:drawing>
          <wp:inline distT="0" distB="0" distL="0" distR="0" wp14:anchorId="1E66E6B2" wp14:editId="46CD4066">
            <wp:extent cx="1410433" cy="394921"/>
            <wp:effectExtent l="0" t="0" r="0" b="0"/>
            <wp:docPr id="1819403644" name="그림 1819403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410433" cy="394921"/>
                    </a:xfrm>
                    <a:prstGeom prst="rect">
                      <a:avLst/>
                    </a:prstGeom>
                  </pic:spPr>
                </pic:pic>
              </a:graphicData>
            </a:graphic>
          </wp:inline>
        </w:drawing>
      </w:r>
    </w:p>
    <w:p w14:paraId="10B991FF" w14:textId="3AE77C4A" w:rsidR="23A41270" w:rsidRPr="00D91A84" w:rsidRDefault="70B6DF3E" w:rsidP="00D91A84">
      <w:pPr>
        <w:spacing w:before="240" w:line="384" w:lineRule="auto"/>
        <w:jc w:val="center"/>
        <w:rPr>
          <w:rFonts w:ascii="Malgun Gothic" w:eastAsia="Malgun Gothic" w:hAnsi="Malgun Gothic" w:cs="Malgun Gothic"/>
          <w:b/>
          <w:bCs/>
          <w:color w:val="000000" w:themeColor="text1"/>
          <w:sz w:val="24"/>
          <w:szCs w:val="24"/>
          <w:lang w:val="en-US"/>
        </w:rPr>
      </w:pPr>
      <w:r w:rsidRPr="00D91A84">
        <w:rPr>
          <w:rFonts w:ascii="Malgun Gothic" w:eastAsia="Malgun Gothic" w:hAnsi="Malgun Gothic" w:cs="Malgun Gothic"/>
          <w:b/>
          <w:bCs/>
          <w:color w:val="000000" w:themeColor="text1"/>
          <w:sz w:val="24"/>
          <w:szCs w:val="24"/>
          <w:lang w:val="en-US"/>
        </w:rPr>
        <w:t>Recipient: Coupang Trust and Safety Center (</w:t>
      </w:r>
      <w:hyperlink r:id="rId12">
        <w:r w:rsidRPr="00D91A84">
          <w:rPr>
            <w:rStyle w:val="Hyperlink"/>
            <w:rFonts w:ascii="Malgun Gothic" w:eastAsia="Malgun Gothic" w:hAnsi="Malgun Gothic" w:cs="Malgun Gothic"/>
            <w:b/>
            <w:bCs/>
            <w:sz w:val="24"/>
            <w:szCs w:val="24"/>
            <w:lang w:val="en-US"/>
          </w:rPr>
          <w:t>cm112@coupang.com</w:t>
        </w:r>
      </w:hyperlink>
      <w:r w:rsidRPr="00D91A84">
        <w:rPr>
          <w:rFonts w:ascii="Malgun Gothic" w:eastAsia="Malgun Gothic" w:hAnsi="Malgun Gothic" w:cs="Malgun Gothic"/>
          <w:b/>
          <w:bCs/>
          <w:color w:val="000000" w:themeColor="text1"/>
          <w:sz w:val="24"/>
          <w:szCs w:val="24"/>
          <w:lang w:val="en-US"/>
        </w:rPr>
        <w:t>)</w:t>
      </w:r>
    </w:p>
    <w:sectPr w:rsidR="23A41270" w:rsidRPr="00D91A84">
      <w:headerReference w:type="even" r:id="rId13"/>
      <w:headerReference w:type="default" r:id="rId14"/>
      <w:footerReference w:type="even" r:id="rId15"/>
      <w:footerReference w:type="default" r:id="rId16"/>
      <w:headerReference w:type="first" r:id="rId17"/>
      <w:footerReference w:type="first" r:id="rId1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BFE2D" w14:textId="77777777" w:rsidR="007A2020" w:rsidRDefault="007A2020" w:rsidP="005C2258">
      <w:pPr>
        <w:spacing w:after="0" w:line="240" w:lineRule="auto"/>
      </w:pPr>
      <w:r>
        <w:separator/>
      </w:r>
    </w:p>
  </w:endnote>
  <w:endnote w:type="continuationSeparator" w:id="0">
    <w:p w14:paraId="36A87527" w14:textId="77777777" w:rsidR="007A2020" w:rsidRDefault="007A2020" w:rsidP="005C2258">
      <w:pPr>
        <w:spacing w:after="0" w:line="240" w:lineRule="auto"/>
      </w:pPr>
      <w:r>
        <w:continuationSeparator/>
      </w:r>
    </w:p>
  </w:endnote>
  <w:endnote w:type="continuationNotice" w:id="1">
    <w:p w14:paraId="4BC8DB50" w14:textId="77777777" w:rsidR="007A2020" w:rsidRDefault="007A20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96976" w14:textId="07AC534B" w:rsidR="009851FD" w:rsidRDefault="009851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81F0D47" w14:paraId="539EB3F2" w14:textId="77777777" w:rsidTr="184066D4">
      <w:trPr>
        <w:trHeight w:val="300"/>
      </w:trPr>
      <w:tc>
        <w:tcPr>
          <w:tcW w:w="3005" w:type="dxa"/>
        </w:tcPr>
        <w:p w14:paraId="10CB4BBD" w14:textId="5A48194A" w:rsidR="481F0D47" w:rsidRDefault="481F0D47" w:rsidP="184066D4">
          <w:pPr>
            <w:pStyle w:val="Header"/>
            <w:ind w:left="-115"/>
            <w:jc w:val="left"/>
          </w:pPr>
        </w:p>
      </w:tc>
      <w:tc>
        <w:tcPr>
          <w:tcW w:w="3005" w:type="dxa"/>
        </w:tcPr>
        <w:p w14:paraId="5A312883" w14:textId="522ED3BE" w:rsidR="481F0D47" w:rsidRDefault="481F0D47" w:rsidP="184066D4">
          <w:pPr>
            <w:pStyle w:val="Header"/>
            <w:jc w:val="center"/>
          </w:pPr>
        </w:p>
      </w:tc>
      <w:tc>
        <w:tcPr>
          <w:tcW w:w="3005" w:type="dxa"/>
        </w:tcPr>
        <w:p w14:paraId="205018D6" w14:textId="4CD2E9E8" w:rsidR="481F0D47" w:rsidRDefault="481F0D47" w:rsidP="184066D4">
          <w:pPr>
            <w:pStyle w:val="Header"/>
            <w:ind w:right="-115"/>
            <w:jc w:val="right"/>
          </w:pPr>
        </w:p>
      </w:tc>
    </w:tr>
  </w:tbl>
  <w:p w14:paraId="28F55ED0" w14:textId="4DF513CE" w:rsidR="481F0D47" w:rsidRDefault="481F0D47" w:rsidP="184066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24D4F" w14:textId="7DE44375" w:rsidR="009851FD" w:rsidRDefault="009851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28397" w14:textId="77777777" w:rsidR="007A2020" w:rsidRDefault="007A2020" w:rsidP="005C2258">
      <w:pPr>
        <w:spacing w:after="0" w:line="240" w:lineRule="auto"/>
      </w:pPr>
      <w:r>
        <w:separator/>
      </w:r>
    </w:p>
  </w:footnote>
  <w:footnote w:type="continuationSeparator" w:id="0">
    <w:p w14:paraId="06E013F3" w14:textId="77777777" w:rsidR="007A2020" w:rsidRDefault="007A2020" w:rsidP="005C2258">
      <w:pPr>
        <w:spacing w:after="0" w:line="240" w:lineRule="auto"/>
      </w:pPr>
      <w:r>
        <w:continuationSeparator/>
      </w:r>
    </w:p>
  </w:footnote>
  <w:footnote w:type="continuationNotice" w:id="1">
    <w:p w14:paraId="45A74468" w14:textId="77777777" w:rsidR="007A2020" w:rsidRDefault="007A20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FF4A0" w14:textId="0A88ECB3" w:rsidR="009851FD" w:rsidRDefault="009851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81F0D47" w14:paraId="48DE7DBB" w14:textId="77777777" w:rsidTr="7A42BB61">
      <w:trPr>
        <w:trHeight w:val="300"/>
      </w:trPr>
      <w:tc>
        <w:tcPr>
          <w:tcW w:w="3005" w:type="dxa"/>
        </w:tcPr>
        <w:p w14:paraId="0063FA45" w14:textId="76CBA5C7" w:rsidR="481F0D47" w:rsidRDefault="481F0D47" w:rsidP="7A42BB61">
          <w:pPr>
            <w:pStyle w:val="Header"/>
            <w:ind w:left="-115"/>
            <w:jc w:val="left"/>
          </w:pPr>
        </w:p>
      </w:tc>
      <w:tc>
        <w:tcPr>
          <w:tcW w:w="3005" w:type="dxa"/>
        </w:tcPr>
        <w:p w14:paraId="1545927B" w14:textId="54B05AC5" w:rsidR="481F0D47" w:rsidRDefault="481F0D47" w:rsidP="7A42BB61">
          <w:pPr>
            <w:pStyle w:val="Header"/>
            <w:jc w:val="center"/>
          </w:pPr>
        </w:p>
      </w:tc>
      <w:tc>
        <w:tcPr>
          <w:tcW w:w="3005" w:type="dxa"/>
        </w:tcPr>
        <w:p w14:paraId="2203E324" w14:textId="5BA3EE3A" w:rsidR="481F0D47" w:rsidRDefault="481F0D47" w:rsidP="7A42BB61">
          <w:pPr>
            <w:pStyle w:val="Header"/>
            <w:ind w:right="-115"/>
            <w:jc w:val="right"/>
          </w:pPr>
        </w:p>
      </w:tc>
    </w:tr>
  </w:tbl>
  <w:p w14:paraId="1D8764E4" w14:textId="364FF638" w:rsidR="481F0D47" w:rsidRDefault="481F0D47" w:rsidP="7A42BB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5CDF" w14:textId="019BB5AA" w:rsidR="009851FD" w:rsidRDefault="009851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F36A0"/>
    <w:multiLevelType w:val="hybridMultilevel"/>
    <w:tmpl w:val="8940EE68"/>
    <w:lvl w:ilvl="0" w:tplc="C8C4AAAE">
      <w:start w:val="1"/>
      <w:numFmt w:val="bullet"/>
      <w:lvlText w:val=""/>
      <w:lvlJc w:val="left"/>
      <w:pPr>
        <w:ind w:left="720" w:hanging="360"/>
      </w:pPr>
      <w:rPr>
        <w:rFonts w:ascii="Symbol" w:hAnsi="Symbol" w:hint="default"/>
      </w:rPr>
    </w:lvl>
    <w:lvl w:ilvl="1" w:tplc="426A3446">
      <w:start w:val="1"/>
      <w:numFmt w:val="bullet"/>
      <w:lvlText w:val="o"/>
      <w:lvlJc w:val="left"/>
      <w:pPr>
        <w:ind w:left="1440" w:hanging="360"/>
      </w:pPr>
      <w:rPr>
        <w:rFonts w:ascii="Courier New" w:hAnsi="Courier New" w:hint="default"/>
      </w:rPr>
    </w:lvl>
    <w:lvl w:ilvl="2" w:tplc="E6F84F02">
      <w:start w:val="1"/>
      <w:numFmt w:val="bullet"/>
      <w:lvlText w:val=""/>
      <w:lvlJc w:val="left"/>
      <w:pPr>
        <w:ind w:left="2160" w:hanging="360"/>
      </w:pPr>
      <w:rPr>
        <w:rFonts w:ascii="Wingdings" w:hAnsi="Wingdings" w:hint="default"/>
      </w:rPr>
    </w:lvl>
    <w:lvl w:ilvl="3" w:tplc="7A128ABA">
      <w:start w:val="1"/>
      <w:numFmt w:val="bullet"/>
      <w:lvlText w:val=""/>
      <w:lvlJc w:val="left"/>
      <w:pPr>
        <w:ind w:left="2880" w:hanging="360"/>
      </w:pPr>
      <w:rPr>
        <w:rFonts w:ascii="Symbol" w:hAnsi="Symbol" w:hint="default"/>
      </w:rPr>
    </w:lvl>
    <w:lvl w:ilvl="4" w:tplc="96F6D7C0">
      <w:start w:val="1"/>
      <w:numFmt w:val="bullet"/>
      <w:lvlText w:val="o"/>
      <w:lvlJc w:val="left"/>
      <w:pPr>
        <w:ind w:left="3600" w:hanging="360"/>
      </w:pPr>
      <w:rPr>
        <w:rFonts w:ascii="Courier New" w:hAnsi="Courier New" w:hint="default"/>
      </w:rPr>
    </w:lvl>
    <w:lvl w:ilvl="5" w:tplc="A23C4B26">
      <w:start w:val="1"/>
      <w:numFmt w:val="bullet"/>
      <w:lvlText w:val=""/>
      <w:lvlJc w:val="left"/>
      <w:pPr>
        <w:ind w:left="4320" w:hanging="360"/>
      </w:pPr>
      <w:rPr>
        <w:rFonts w:ascii="Wingdings" w:hAnsi="Wingdings" w:hint="default"/>
      </w:rPr>
    </w:lvl>
    <w:lvl w:ilvl="6" w:tplc="87040C3A">
      <w:start w:val="1"/>
      <w:numFmt w:val="bullet"/>
      <w:lvlText w:val=""/>
      <w:lvlJc w:val="left"/>
      <w:pPr>
        <w:ind w:left="5040" w:hanging="360"/>
      </w:pPr>
      <w:rPr>
        <w:rFonts w:ascii="Symbol" w:hAnsi="Symbol" w:hint="default"/>
      </w:rPr>
    </w:lvl>
    <w:lvl w:ilvl="7" w:tplc="8A36B3BA">
      <w:start w:val="1"/>
      <w:numFmt w:val="bullet"/>
      <w:lvlText w:val="o"/>
      <w:lvlJc w:val="left"/>
      <w:pPr>
        <w:ind w:left="5760" w:hanging="360"/>
      </w:pPr>
      <w:rPr>
        <w:rFonts w:ascii="Courier New" w:hAnsi="Courier New" w:hint="default"/>
      </w:rPr>
    </w:lvl>
    <w:lvl w:ilvl="8" w:tplc="680CFAA2">
      <w:start w:val="1"/>
      <w:numFmt w:val="bullet"/>
      <w:lvlText w:val=""/>
      <w:lvlJc w:val="left"/>
      <w:pPr>
        <w:ind w:left="6480" w:hanging="360"/>
      </w:pPr>
      <w:rPr>
        <w:rFonts w:ascii="Wingdings" w:hAnsi="Wingdings" w:hint="default"/>
      </w:rPr>
    </w:lvl>
  </w:abstractNum>
  <w:abstractNum w:abstractNumId="1" w15:restartNumberingAfterBreak="0">
    <w:nsid w:val="031E38BB"/>
    <w:multiLevelType w:val="hybridMultilevel"/>
    <w:tmpl w:val="27B834D8"/>
    <w:lvl w:ilvl="0" w:tplc="FFFFFFFF">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397E1FA"/>
    <w:multiLevelType w:val="hybridMultilevel"/>
    <w:tmpl w:val="71425398"/>
    <w:lvl w:ilvl="0" w:tplc="6EB6B2E4">
      <w:start w:val="1"/>
      <w:numFmt w:val="bullet"/>
      <w:lvlText w:val=""/>
      <w:lvlJc w:val="left"/>
      <w:pPr>
        <w:ind w:left="720" w:hanging="360"/>
      </w:pPr>
      <w:rPr>
        <w:rFonts w:ascii="Symbol" w:hAnsi="Symbol" w:hint="default"/>
      </w:rPr>
    </w:lvl>
    <w:lvl w:ilvl="1" w:tplc="5628997A">
      <w:start w:val="1"/>
      <w:numFmt w:val="bullet"/>
      <w:lvlText w:val="o"/>
      <w:lvlJc w:val="left"/>
      <w:pPr>
        <w:ind w:left="1440" w:hanging="360"/>
      </w:pPr>
      <w:rPr>
        <w:rFonts w:ascii="Courier New" w:hAnsi="Courier New" w:hint="default"/>
      </w:rPr>
    </w:lvl>
    <w:lvl w:ilvl="2" w:tplc="43C2EC6C">
      <w:start w:val="1"/>
      <w:numFmt w:val="bullet"/>
      <w:lvlText w:val=""/>
      <w:lvlJc w:val="left"/>
      <w:pPr>
        <w:ind w:left="2160" w:hanging="360"/>
      </w:pPr>
      <w:rPr>
        <w:rFonts w:ascii="Wingdings" w:hAnsi="Wingdings" w:hint="default"/>
      </w:rPr>
    </w:lvl>
    <w:lvl w:ilvl="3" w:tplc="8CD2E4E8">
      <w:start w:val="1"/>
      <w:numFmt w:val="bullet"/>
      <w:lvlText w:val=""/>
      <w:lvlJc w:val="left"/>
      <w:pPr>
        <w:ind w:left="2880" w:hanging="360"/>
      </w:pPr>
      <w:rPr>
        <w:rFonts w:ascii="Symbol" w:hAnsi="Symbol" w:hint="default"/>
      </w:rPr>
    </w:lvl>
    <w:lvl w:ilvl="4" w:tplc="34AC0194">
      <w:start w:val="1"/>
      <w:numFmt w:val="bullet"/>
      <w:lvlText w:val="o"/>
      <w:lvlJc w:val="left"/>
      <w:pPr>
        <w:ind w:left="3600" w:hanging="360"/>
      </w:pPr>
      <w:rPr>
        <w:rFonts w:ascii="Courier New" w:hAnsi="Courier New" w:hint="default"/>
      </w:rPr>
    </w:lvl>
    <w:lvl w:ilvl="5" w:tplc="EA4059B8">
      <w:start w:val="1"/>
      <w:numFmt w:val="bullet"/>
      <w:lvlText w:val=""/>
      <w:lvlJc w:val="left"/>
      <w:pPr>
        <w:ind w:left="4320" w:hanging="360"/>
      </w:pPr>
      <w:rPr>
        <w:rFonts w:ascii="Wingdings" w:hAnsi="Wingdings" w:hint="default"/>
      </w:rPr>
    </w:lvl>
    <w:lvl w:ilvl="6" w:tplc="46742476">
      <w:start w:val="1"/>
      <w:numFmt w:val="bullet"/>
      <w:lvlText w:val=""/>
      <w:lvlJc w:val="left"/>
      <w:pPr>
        <w:ind w:left="5040" w:hanging="360"/>
      </w:pPr>
      <w:rPr>
        <w:rFonts w:ascii="Symbol" w:hAnsi="Symbol" w:hint="default"/>
      </w:rPr>
    </w:lvl>
    <w:lvl w:ilvl="7" w:tplc="2AA0BCB4">
      <w:start w:val="1"/>
      <w:numFmt w:val="bullet"/>
      <w:lvlText w:val="o"/>
      <w:lvlJc w:val="left"/>
      <w:pPr>
        <w:ind w:left="5760" w:hanging="360"/>
      </w:pPr>
      <w:rPr>
        <w:rFonts w:ascii="Courier New" w:hAnsi="Courier New" w:hint="default"/>
      </w:rPr>
    </w:lvl>
    <w:lvl w:ilvl="8" w:tplc="DC3EB184">
      <w:start w:val="1"/>
      <w:numFmt w:val="bullet"/>
      <w:lvlText w:val=""/>
      <w:lvlJc w:val="left"/>
      <w:pPr>
        <w:ind w:left="6480" w:hanging="360"/>
      </w:pPr>
      <w:rPr>
        <w:rFonts w:ascii="Wingdings" w:hAnsi="Wingdings" w:hint="default"/>
      </w:rPr>
    </w:lvl>
  </w:abstractNum>
  <w:abstractNum w:abstractNumId="3" w15:restartNumberingAfterBreak="0">
    <w:nsid w:val="056E6D6A"/>
    <w:multiLevelType w:val="hybridMultilevel"/>
    <w:tmpl w:val="5008BBD6"/>
    <w:lvl w:ilvl="0" w:tplc="965A8160">
      <w:start w:val="1"/>
      <w:numFmt w:val="bullet"/>
      <w:lvlText w:val=""/>
      <w:lvlJc w:val="left"/>
      <w:pPr>
        <w:ind w:left="720" w:hanging="360"/>
      </w:pPr>
      <w:rPr>
        <w:rFonts w:ascii="Symbol" w:hAnsi="Symbol" w:hint="default"/>
      </w:rPr>
    </w:lvl>
    <w:lvl w:ilvl="1" w:tplc="B9AA6550">
      <w:start w:val="1"/>
      <w:numFmt w:val="bullet"/>
      <w:lvlText w:val="o"/>
      <w:lvlJc w:val="left"/>
      <w:pPr>
        <w:ind w:left="1440" w:hanging="360"/>
      </w:pPr>
      <w:rPr>
        <w:rFonts w:ascii="Courier New" w:hAnsi="Courier New" w:hint="default"/>
      </w:rPr>
    </w:lvl>
    <w:lvl w:ilvl="2" w:tplc="2370E5B0">
      <w:start w:val="1"/>
      <w:numFmt w:val="bullet"/>
      <w:lvlText w:val=""/>
      <w:lvlJc w:val="left"/>
      <w:pPr>
        <w:ind w:left="2160" w:hanging="360"/>
      </w:pPr>
      <w:rPr>
        <w:rFonts w:ascii="Wingdings" w:hAnsi="Wingdings" w:hint="default"/>
      </w:rPr>
    </w:lvl>
    <w:lvl w:ilvl="3" w:tplc="3FCE36C2">
      <w:start w:val="1"/>
      <w:numFmt w:val="bullet"/>
      <w:lvlText w:val=""/>
      <w:lvlJc w:val="left"/>
      <w:pPr>
        <w:ind w:left="2880" w:hanging="360"/>
      </w:pPr>
      <w:rPr>
        <w:rFonts w:ascii="Symbol" w:hAnsi="Symbol" w:hint="default"/>
      </w:rPr>
    </w:lvl>
    <w:lvl w:ilvl="4" w:tplc="0478DC50">
      <w:start w:val="1"/>
      <w:numFmt w:val="bullet"/>
      <w:lvlText w:val="o"/>
      <w:lvlJc w:val="left"/>
      <w:pPr>
        <w:ind w:left="3600" w:hanging="360"/>
      </w:pPr>
      <w:rPr>
        <w:rFonts w:ascii="Courier New" w:hAnsi="Courier New" w:hint="default"/>
      </w:rPr>
    </w:lvl>
    <w:lvl w:ilvl="5" w:tplc="AD2AB91E">
      <w:start w:val="1"/>
      <w:numFmt w:val="bullet"/>
      <w:lvlText w:val=""/>
      <w:lvlJc w:val="left"/>
      <w:pPr>
        <w:ind w:left="4320" w:hanging="360"/>
      </w:pPr>
      <w:rPr>
        <w:rFonts w:ascii="Wingdings" w:hAnsi="Wingdings" w:hint="default"/>
      </w:rPr>
    </w:lvl>
    <w:lvl w:ilvl="6" w:tplc="23F6DAB6">
      <w:start w:val="1"/>
      <w:numFmt w:val="bullet"/>
      <w:lvlText w:val=""/>
      <w:lvlJc w:val="left"/>
      <w:pPr>
        <w:ind w:left="5040" w:hanging="360"/>
      </w:pPr>
      <w:rPr>
        <w:rFonts w:ascii="Symbol" w:hAnsi="Symbol" w:hint="default"/>
      </w:rPr>
    </w:lvl>
    <w:lvl w:ilvl="7" w:tplc="0B4A6C94">
      <w:start w:val="1"/>
      <w:numFmt w:val="bullet"/>
      <w:lvlText w:val="o"/>
      <w:lvlJc w:val="left"/>
      <w:pPr>
        <w:ind w:left="5760" w:hanging="360"/>
      </w:pPr>
      <w:rPr>
        <w:rFonts w:ascii="Courier New" w:hAnsi="Courier New" w:hint="default"/>
      </w:rPr>
    </w:lvl>
    <w:lvl w:ilvl="8" w:tplc="EA763A00">
      <w:start w:val="1"/>
      <w:numFmt w:val="bullet"/>
      <w:lvlText w:val=""/>
      <w:lvlJc w:val="left"/>
      <w:pPr>
        <w:ind w:left="6480" w:hanging="360"/>
      </w:pPr>
      <w:rPr>
        <w:rFonts w:ascii="Wingdings" w:hAnsi="Wingdings" w:hint="default"/>
      </w:rPr>
    </w:lvl>
  </w:abstractNum>
  <w:abstractNum w:abstractNumId="4" w15:restartNumberingAfterBreak="0">
    <w:nsid w:val="0C2F38F9"/>
    <w:multiLevelType w:val="hybridMultilevel"/>
    <w:tmpl w:val="1E4A78A8"/>
    <w:lvl w:ilvl="0" w:tplc="2706901A">
      <w:start w:val="1"/>
      <w:numFmt w:val="decimal"/>
      <w:lvlText w:val="%1."/>
      <w:lvlJc w:val="left"/>
      <w:pPr>
        <w:ind w:left="720" w:hanging="360"/>
      </w:pPr>
    </w:lvl>
    <w:lvl w:ilvl="1" w:tplc="A1DCEF32">
      <w:start w:val="1"/>
      <w:numFmt w:val="lowerLetter"/>
      <w:lvlText w:val="%2."/>
      <w:lvlJc w:val="left"/>
      <w:pPr>
        <w:ind w:left="1440" w:hanging="360"/>
      </w:pPr>
    </w:lvl>
    <w:lvl w:ilvl="2" w:tplc="DA7C4676">
      <w:start w:val="1"/>
      <w:numFmt w:val="lowerRoman"/>
      <w:lvlText w:val="%3."/>
      <w:lvlJc w:val="right"/>
      <w:pPr>
        <w:ind w:left="2160" w:hanging="180"/>
      </w:pPr>
    </w:lvl>
    <w:lvl w:ilvl="3" w:tplc="7C205664">
      <w:start w:val="1"/>
      <w:numFmt w:val="decimal"/>
      <w:lvlText w:val="%4."/>
      <w:lvlJc w:val="left"/>
      <w:pPr>
        <w:ind w:left="2880" w:hanging="360"/>
      </w:pPr>
    </w:lvl>
    <w:lvl w:ilvl="4" w:tplc="B824F128">
      <w:start w:val="1"/>
      <w:numFmt w:val="lowerLetter"/>
      <w:lvlText w:val="%5."/>
      <w:lvlJc w:val="left"/>
      <w:pPr>
        <w:ind w:left="3600" w:hanging="360"/>
      </w:pPr>
    </w:lvl>
    <w:lvl w:ilvl="5" w:tplc="1764D142">
      <w:start w:val="1"/>
      <w:numFmt w:val="lowerRoman"/>
      <w:lvlText w:val="%6."/>
      <w:lvlJc w:val="right"/>
      <w:pPr>
        <w:ind w:left="4320" w:hanging="180"/>
      </w:pPr>
    </w:lvl>
    <w:lvl w:ilvl="6" w:tplc="47445E1C">
      <w:start w:val="1"/>
      <w:numFmt w:val="decimal"/>
      <w:lvlText w:val="%7."/>
      <w:lvlJc w:val="left"/>
      <w:pPr>
        <w:ind w:left="5040" w:hanging="360"/>
      </w:pPr>
    </w:lvl>
    <w:lvl w:ilvl="7" w:tplc="D8327F26">
      <w:start w:val="1"/>
      <w:numFmt w:val="lowerLetter"/>
      <w:lvlText w:val="%8."/>
      <w:lvlJc w:val="left"/>
      <w:pPr>
        <w:ind w:left="5760" w:hanging="360"/>
      </w:pPr>
    </w:lvl>
    <w:lvl w:ilvl="8" w:tplc="6B3A2EA8">
      <w:start w:val="1"/>
      <w:numFmt w:val="lowerRoman"/>
      <w:lvlText w:val="%9."/>
      <w:lvlJc w:val="right"/>
      <w:pPr>
        <w:ind w:left="6480" w:hanging="180"/>
      </w:pPr>
    </w:lvl>
  </w:abstractNum>
  <w:abstractNum w:abstractNumId="5" w15:restartNumberingAfterBreak="0">
    <w:nsid w:val="1FF3739E"/>
    <w:multiLevelType w:val="hybridMultilevel"/>
    <w:tmpl w:val="7A7C65D4"/>
    <w:lvl w:ilvl="0" w:tplc="FFFFFFFF">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00E1D4"/>
    <w:multiLevelType w:val="hybridMultilevel"/>
    <w:tmpl w:val="2D14E3EE"/>
    <w:lvl w:ilvl="0" w:tplc="C1462788">
      <w:start w:val="50"/>
      <w:numFmt w:val="lowerRoman"/>
      <w:lvlText w:val="%1."/>
      <w:lvlJc w:val="right"/>
      <w:pPr>
        <w:ind w:left="720" w:hanging="360"/>
      </w:pPr>
    </w:lvl>
    <w:lvl w:ilvl="1" w:tplc="02D899E0">
      <w:start w:val="1"/>
      <w:numFmt w:val="lowerLetter"/>
      <w:lvlText w:val="%2."/>
      <w:lvlJc w:val="left"/>
      <w:pPr>
        <w:ind w:left="1440" w:hanging="360"/>
      </w:pPr>
    </w:lvl>
    <w:lvl w:ilvl="2" w:tplc="CD6C4DD2">
      <w:start w:val="1"/>
      <w:numFmt w:val="lowerRoman"/>
      <w:lvlText w:val="%3."/>
      <w:lvlJc w:val="right"/>
      <w:pPr>
        <w:ind w:left="2160" w:hanging="180"/>
      </w:pPr>
    </w:lvl>
    <w:lvl w:ilvl="3" w:tplc="BF34B0A0">
      <w:start w:val="1"/>
      <w:numFmt w:val="decimal"/>
      <w:lvlText w:val="%4."/>
      <w:lvlJc w:val="left"/>
      <w:pPr>
        <w:ind w:left="2880" w:hanging="360"/>
      </w:pPr>
    </w:lvl>
    <w:lvl w:ilvl="4" w:tplc="712C31B0">
      <w:start w:val="1"/>
      <w:numFmt w:val="lowerLetter"/>
      <w:lvlText w:val="%5."/>
      <w:lvlJc w:val="left"/>
      <w:pPr>
        <w:ind w:left="3600" w:hanging="360"/>
      </w:pPr>
    </w:lvl>
    <w:lvl w:ilvl="5" w:tplc="7FFA03FE">
      <w:start w:val="1"/>
      <w:numFmt w:val="lowerRoman"/>
      <w:lvlText w:val="%6."/>
      <w:lvlJc w:val="right"/>
      <w:pPr>
        <w:ind w:left="4320" w:hanging="180"/>
      </w:pPr>
    </w:lvl>
    <w:lvl w:ilvl="6" w:tplc="9EF25364">
      <w:start w:val="1"/>
      <w:numFmt w:val="decimal"/>
      <w:lvlText w:val="%7."/>
      <w:lvlJc w:val="left"/>
      <w:pPr>
        <w:ind w:left="5040" w:hanging="360"/>
      </w:pPr>
    </w:lvl>
    <w:lvl w:ilvl="7" w:tplc="A5460DD6">
      <w:start w:val="1"/>
      <w:numFmt w:val="lowerLetter"/>
      <w:lvlText w:val="%8."/>
      <w:lvlJc w:val="left"/>
      <w:pPr>
        <w:ind w:left="5760" w:hanging="360"/>
      </w:pPr>
    </w:lvl>
    <w:lvl w:ilvl="8" w:tplc="46605BF6">
      <w:start w:val="1"/>
      <w:numFmt w:val="lowerRoman"/>
      <w:lvlText w:val="%9."/>
      <w:lvlJc w:val="right"/>
      <w:pPr>
        <w:ind w:left="6480" w:hanging="180"/>
      </w:pPr>
    </w:lvl>
  </w:abstractNum>
  <w:abstractNum w:abstractNumId="7" w15:restartNumberingAfterBreak="0">
    <w:nsid w:val="30AE89B4"/>
    <w:multiLevelType w:val="hybridMultilevel"/>
    <w:tmpl w:val="8C146BD8"/>
    <w:lvl w:ilvl="0" w:tplc="B1465E5A">
      <w:start w:val="1"/>
      <w:numFmt w:val="bullet"/>
      <w:lvlText w:val=""/>
      <w:lvlJc w:val="left"/>
      <w:pPr>
        <w:ind w:left="720" w:hanging="360"/>
      </w:pPr>
      <w:rPr>
        <w:rFonts w:ascii="Symbol" w:hAnsi="Symbol" w:hint="default"/>
      </w:rPr>
    </w:lvl>
    <w:lvl w:ilvl="1" w:tplc="22EC3810">
      <w:start w:val="1"/>
      <w:numFmt w:val="bullet"/>
      <w:lvlText w:val="o"/>
      <w:lvlJc w:val="left"/>
      <w:pPr>
        <w:ind w:left="1440" w:hanging="360"/>
      </w:pPr>
      <w:rPr>
        <w:rFonts w:ascii="Courier New" w:hAnsi="Courier New" w:hint="default"/>
      </w:rPr>
    </w:lvl>
    <w:lvl w:ilvl="2" w:tplc="332A428C">
      <w:start w:val="1"/>
      <w:numFmt w:val="bullet"/>
      <w:lvlText w:val=""/>
      <w:lvlJc w:val="left"/>
      <w:pPr>
        <w:ind w:left="2160" w:hanging="360"/>
      </w:pPr>
      <w:rPr>
        <w:rFonts w:ascii="Wingdings" w:hAnsi="Wingdings" w:hint="default"/>
      </w:rPr>
    </w:lvl>
    <w:lvl w:ilvl="3" w:tplc="52EA378A">
      <w:start w:val="1"/>
      <w:numFmt w:val="bullet"/>
      <w:lvlText w:val=""/>
      <w:lvlJc w:val="left"/>
      <w:pPr>
        <w:ind w:left="2880" w:hanging="360"/>
      </w:pPr>
      <w:rPr>
        <w:rFonts w:ascii="Symbol" w:hAnsi="Symbol" w:hint="default"/>
      </w:rPr>
    </w:lvl>
    <w:lvl w:ilvl="4" w:tplc="0FD228FA">
      <w:start w:val="1"/>
      <w:numFmt w:val="bullet"/>
      <w:lvlText w:val="o"/>
      <w:lvlJc w:val="left"/>
      <w:pPr>
        <w:ind w:left="3600" w:hanging="360"/>
      </w:pPr>
      <w:rPr>
        <w:rFonts w:ascii="Courier New" w:hAnsi="Courier New" w:hint="default"/>
      </w:rPr>
    </w:lvl>
    <w:lvl w:ilvl="5" w:tplc="764EFA2C">
      <w:start w:val="1"/>
      <w:numFmt w:val="bullet"/>
      <w:lvlText w:val=""/>
      <w:lvlJc w:val="left"/>
      <w:pPr>
        <w:ind w:left="4320" w:hanging="360"/>
      </w:pPr>
      <w:rPr>
        <w:rFonts w:ascii="Wingdings" w:hAnsi="Wingdings" w:hint="default"/>
      </w:rPr>
    </w:lvl>
    <w:lvl w:ilvl="6" w:tplc="2086171C">
      <w:start w:val="1"/>
      <w:numFmt w:val="bullet"/>
      <w:lvlText w:val=""/>
      <w:lvlJc w:val="left"/>
      <w:pPr>
        <w:ind w:left="5040" w:hanging="360"/>
      </w:pPr>
      <w:rPr>
        <w:rFonts w:ascii="Symbol" w:hAnsi="Symbol" w:hint="default"/>
      </w:rPr>
    </w:lvl>
    <w:lvl w:ilvl="7" w:tplc="CD1068EE">
      <w:start w:val="1"/>
      <w:numFmt w:val="bullet"/>
      <w:lvlText w:val="o"/>
      <w:lvlJc w:val="left"/>
      <w:pPr>
        <w:ind w:left="5760" w:hanging="360"/>
      </w:pPr>
      <w:rPr>
        <w:rFonts w:ascii="Courier New" w:hAnsi="Courier New" w:hint="default"/>
      </w:rPr>
    </w:lvl>
    <w:lvl w:ilvl="8" w:tplc="DC64ABD4">
      <w:start w:val="1"/>
      <w:numFmt w:val="bullet"/>
      <w:lvlText w:val=""/>
      <w:lvlJc w:val="left"/>
      <w:pPr>
        <w:ind w:left="6480" w:hanging="360"/>
      </w:pPr>
      <w:rPr>
        <w:rFonts w:ascii="Wingdings" w:hAnsi="Wingdings" w:hint="default"/>
      </w:rPr>
    </w:lvl>
  </w:abstractNum>
  <w:abstractNum w:abstractNumId="8" w15:restartNumberingAfterBreak="0">
    <w:nsid w:val="359F41BB"/>
    <w:multiLevelType w:val="hybridMultilevel"/>
    <w:tmpl w:val="C32AD4B0"/>
    <w:lvl w:ilvl="0" w:tplc="04090001">
      <w:start w:val="1"/>
      <w:numFmt w:val="bullet"/>
      <w:lvlText w:val=""/>
      <w:lvlJc w:val="left"/>
      <w:pPr>
        <w:ind w:left="1000" w:hanging="400"/>
      </w:pPr>
      <w:rPr>
        <w:rFonts w:ascii="Wingdings" w:hAnsi="Wingdings" w:hint="default"/>
      </w:rPr>
    </w:lvl>
    <w:lvl w:ilvl="1" w:tplc="04090003" w:tentative="1">
      <w:start w:val="1"/>
      <w:numFmt w:val="bullet"/>
      <w:lvlText w:val=""/>
      <w:lvlJc w:val="left"/>
      <w:pPr>
        <w:ind w:left="1400" w:hanging="400"/>
      </w:pPr>
      <w:rPr>
        <w:rFonts w:ascii="Wingdings" w:hAnsi="Wingdings" w:hint="default"/>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9" w15:restartNumberingAfterBreak="0">
    <w:nsid w:val="381526EE"/>
    <w:multiLevelType w:val="hybridMultilevel"/>
    <w:tmpl w:val="13E82E16"/>
    <w:lvl w:ilvl="0" w:tplc="809C6D06">
      <w:start w:val="1"/>
      <w:numFmt w:val="bullet"/>
      <w:lvlText w:val=""/>
      <w:lvlJc w:val="left"/>
      <w:pPr>
        <w:ind w:left="720" w:hanging="360"/>
      </w:pPr>
      <w:rPr>
        <w:rFonts w:ascii="Symbol" w:hAnsi="Symbol" w:hint="default"/>
      </w:rPr>
    </w:lvl>
    <w:lvl w:ilvl="1" w:tplc="1528E188">
      <w:start w:val="1"/>
      <w:numFmt w:val="bullet"/>
      <w:lvlText w:val=""/>
      <w:lvlJc w:val="left"/>
      <w:pPr>
        <w:ind w:left="1440" w:hanging="360"/>
      </w:pPr>
      <w:rPr>
        <w:rFonts w:ascii="Symbol" w:hAnsi="Symbol" w:hint="default"/>
      </w:rPr>
    </w:lvl>
    <w:lvl w:ilvl="2" w:tplc="A57C23BE">
      <w:start w:val="1"/>
      <w:numFmt w:val="bullet"/>
      <w:lvlText w:val=""/>
      <w:lvlJc w:val="left"/>
      <w:pPr>
        <w:ind w:left="2160" w:hanging="360"/>
      </w:pPr>
      <w:rPr>
        <w:rFonts w:ascii="Wingdings" w:hAnsi="Wingdings" w:hint="default"/>
      </w:rPr>
    </w:lvl>
    <w:lvl w:ilvl="3" w:tplc="76B2EA5A">
      <w:start w:val="1"/>
      <w:numFmt w:val="bullet"/>
      <w:lvlText w:val=""/>
      <w:lvlJc w:val="left"/>
      <w:pPr>
        <w:ind w:left="2880" w:hanging="360"/>
      </w:pPr>
      <w:rPr>
        <w:rFonts w:ascii="Symbol" w:hAnsi="Symbol" w:hint="default"/>
      </w:rPr>
    </w:lvl>
    <w:lvl w:ilvl="4" w:tplc="25488CD2">
      <w:start w:val="1"/>
      <w:numFmt w:val="bullet"/>
      <w:lvlText w:val="o"/>
      <w:lvlJc w:val="left"/>
      <w:pPr>
        <w:ind w:left="3600" w:hanging="360"/>
      </w:pPr>
      <w:rPr>
        <w:rFonts w:ascii="Courier New" w:hAnsi="Courier New" w:hint="default"/>
      </w:rPr>
    </w:lvl>
    <w:lvl w:ilvl="5" w:tplc="FC7A6928">
      <w:start w:val="1"/>
      <w:numFmt w:val="bullet"/>
      <w:lvlText w:val=""/>
      <w:lvlJc w:val="left"/>
      <w:pPr>
        <w:ind w:left="4320" w:hanging="360"/>
      </w:pPr>
      <w:rPr>
        <w:rFonts w:ascii="Wingdings" w:hAnsi="Wingdings" w:hint="default"/>
      </w:rPr>
    </w:lvl>
    <w:lvl w:ilvl="6" w:tplc="9E7442F6">
      <w:start w:val="1"/>
      <w:numFmt w:val="bullet"/>
      <w:lvlText w:val=""/>
      <w:lvlJc w:val="left"/>
      <w:pPr>
        <w:ind w:left="5040" w:hanging="360"/>
      </w:pPr>
      <w:rPr>
        <w:rFonts w:ascii="Symbol" w:hAnsi="Symbol" w:hint="default"/>
      </w:rPr>
    </w:lvl>
    <w:lvl w:ilvl="7" w:tplc="35B0E88C">
      <w:start w:val="1"/>
      <w:numFmt w:val="bullet"/>
      <w:lvlText w:val="o"/>
      <w:lvlJc w:val="left"/>
      <w:pPr>
        <w:ind w:left="5760" w:hanging="360"/>
      </w:pPr>
      <w:rPr>
        <w:rFonts w:ascii="Courier New" w:hAnsi="Courier New" w:hint="default"/>
      </w:rPr>
    </w:lvl>
    <w:lvl w:ilvl="8" w:tplc="DC4E4928">
      <w:start w:val="1"/>
      <w:numFmt w:val="bullet"/>
      <w:lvlText w:val=""/>
      <w:lvlJc w:val="left"/>
      <w:pPr>
        <w:ind w:left="6480" w:hanging="360"/>
      </w:pPr>
      <w:rPr>
        <w:rFonts w:ascii="Wingdings" w:hAnsi="Wingdings" w:hint="default"/>
      </w:rPr>
    </w:lvl>
  </w:abstractNum>
  <w:abstractNum w:abstractNumId="10" w15:restartNumberingAfterBreak="0">
    <w:nsid w:val="3B184A39"/>
    <w:multiLevelType w:val="hybridMultilevel"/>
    <w:tmpl w:val="3BB01770"/>
    <w:lvl w:ilvl="0" w:tplc="71B80DFE">
      <w:start w:val="1"/>
      <w:numFmt w:val="bullet"/>
      <w:lvlText w:val="·"/>
      <w:lvlJc w:val="left"/>
      <w:pPr>
        <w:ind w:left="720" w:hanging="360"/>
      </w:pPr>
      <w:rPr>
        <w:rFonts w:ascii="Symbol" w:hAnsi="Symbol" w:hint="default"/>
      </w:rPr>
    </w:lvl>
    <w:lvl w:ilvl="1" w:tplc="093A3D7E">
      <w:start w:val="1"/>
      <w:numFmt w:val="bullet"/>
      <w:lvlText w:val="o"/>
      <w:lvlJc w:val="left"/>
      <w:pPr>
        <w:ind w:left="1440" w:hanging="360"/>
      </w:pPr>
      <w:rPr>
        <w:rFonts w:ascii="Courier New" w:hAnsi="Courier New" w:hint="default"/>
      </w:rPr>
    </w:lvl>
    <w:lvl w:ilvl="2" w:tplc="8D0EE780">
      <w:start w:val="1"/>
      <w:numFmt w:val="bullet"/>
      <w:lvlText w:val=""/>
      <w:lvlJc w:val="left"/>
      <w:pPr>
        <w:ind w:left="2160" w:hanging="360"/>
      </w:pPr>
      <w:rPr>
        <w:rFonts w:ascii="Wingdings" w:hAnsi="Wingdings" w:hint="default"/>
      </w:rPr>
    </w:lvl>
    <w:lvl w:ilvl="3" w:tplc="B270EBA6">
      <w:start w:val="1"/>
      <w:numFmt w:val="bullet"/>
      <w:lvlText w:val=""/>
      <w:lvlJc w:val="left"/>
      <w:pPr>
        <w:ind w:left="2880" w:hanging="360"/>
      </w:pPr>
      <w:rPr>
        <w:rFonts w:ascii="Symbol" w:hAnsi="Symbol" w:hint="default"/>
      </w:rPr>
    </w:lvl>
    <w:lvl w:ilvl="4" w:tplc="D88AD446">
      <w:start w:val="1"/>
      <w:numFmt w:val="bullet"/>
      <w:lvlText w:val="o"/>
      <w:lvlJc w:val="left"/>
      <w:pPr>
        <w:ind w:left="3600" w:hanging="360"/>
      </w:pPr>
      <w:rPr>
        <w:rFonts w:ascii="Courier New" w:hAnsi="Courier New" w:hint="default"/>
      </w:rPr>
    </w:lvl>
    <w:lvl w:ilvl="5" w:tplc="34CCEF80">
      <w:start w:val="1"/>
      <w:numFmt w:val="bullet"/>
      <w:lvlText w:val=""/>
      <w:lvlJc w:val="left"/>
      <w:pPr>
        <w:ind w:left="4320" w:hanging="360"/>
      </w:pPr>
      <w:rPr>
        <w:rFonts w:ascii="Wingdings" w:hAnsi="Wingdings" w:hint="default"/>
      </w:rPr>
    </w:lvl>
    <w:lvl w:ilvl="6" w:tplc="8390B088">
      <w:start w:val="1"/>
      <w:numFmt w:val="bullet"/>
      <w:lvlText w:val=""/>
      <w:lvlJc w:val="left"/>
      <w:pPr>
        <w:ind w:left="5040" w:hanging="360"/>
      </w:pPr>
      <w:rPr>
        <w:rFonts w:ascii="Symbol" w:hAnsi="Symbol" w:hint="default"/>
      </w:rPr>
    </w:lvl>
    <w:lvl w:ilvl="7" w:tplc="E5EE64BC">
      <w:start w:val="1"/>
      <w:numFmt w:val="bullet"/>
      <w:lvlText w:val="o"/>
      <w:lvlJc w:val="left"/>
      <w:pPr>
        <w:ind w:left="5760" w:hanging="360"/>
      </w:pPr>
      <w:rPr>
        <w:rFonts w:ascii="Courier New" w:hAnsi="Courier New" w:hint="default"/>
      </w:rPr>
    </w:lvl>
    <w:lvl w:ilvl="8" w:tplc="EEF61AD0">
      <w:start w:val="1"/>
      <w:numFmt w:val="bullet"/>
      <w:lvlText w:val=""/>
      <w:lvlJc w:val="left"/>
      <w:pPr>
        <w:ind w:left="6480" w:hanging="360"/>
      </w:pPr>
      <w:rPr>
        <w:rFonts w:ascii="Wingdings" w:hAnsi="Wingdings" w:hint="default"/>
      </w:rPr>
    </w:lvl>
  </w:abstractNum>
  <w:abstractNum w:abstractNumId="11" w15:restartNumberingAfterBreak="0">
    <w:nsid w:val="3C3F5B76"/>
    <w:multiLevelType w:val="hybridMultilevel"/>
    <w:tmpl w:val="DFA41F46"/>
    <w:lvl w:ilvl="0" w:tplc="1F64BFF4">
      <w:start w:val="1"/>
      <w:numFmt w:val="bullet"/>
      <w:lvlText w:val="·"/>
      <w:lvlJc w:val="left"/>
      <w:pPr>
        <w:ind w:left="720" w:hanging="360"/>
      </w:pPr>
      <w:rPr>
        <w:rFonts w:ascii="Symbol" w:hAnsi="Symbol" w:hint="default"/>
      </w:rPr>
    </w:lvl>
    <w:lvl w:ilvl="1" w:tplc="74FC7F86">
      <w:start w:val="1"/>
      <w:numFmt w:val="bullet"/>
      <w:lvlText w:val="o"/>
      <w:lvlJc w:val="left"/>
      <w:pPr>
        <w:ind w:left="1440" w:hanging="360"/>
      </w:pPr>
      <w:rPr>
        <w:rFonts w:ascii="Courier New" w:hAnsi="Courier New" w:hint="default"/>
      </w:rPr>
    </w:lvl>
    <w:lvl w:ilvl="2" w:tplc="C22ED3B4">
      <w:start w:val="1"/>
      <w:numFmt w:val="bullet"/>
      <w:lvlText w:val=""/>
      <w:lvlJc w:val="left"/>
      <w:pPr>
        <w:ind w:left="2160" w:hanging="360"/>
      </w:pPr>
      <w:rPr>
        <w:rFonts w:ascii="Wingdings" w:hAnsi="Wingdings" w:hint="default"/>
      </w:rPr>
    </w:lvl>
    <w:lvl w:ilvl="3" w:tplc="5E5412D4">
      <w:start w:val="1"/>
      <w:numFmt w:val="bullet"/>
      <w:lvlText w:val=""/>
      <w:lvlJc w:val="left"/>
      <w:pPr>
        <w:ind w:left="2880" w:hanging="360"/>
      </w:pPr>
      <w:rPr>
        <w:rFonts w:ascii="Symbol" w:hAnsi="Symbol" w:hint="default"/>
      </w:rPr>
    </w:lvl>
    <w:lvl w:ilvl="4" w:tplc="98E286D8">
      <w:start w:val="1"/>
      <w:numFmt w:val="bullet"/>
      <w:lvlText w:val="o"/>
      <w:lvlJc w:val="left"/>
      <w:pPr>
        <w:ind w:left="3600" w:hanging="360"/>
      </w:pPr>
      <w:rPr>
        <w:rFonts w:ascii="Courier New" w:hAnsi="Courier New" w:hint="default"/>
      </w:rPr>
    </w:lvl>
    <w:lvl w:ilvl="5" w:tplc="B798DADA">
      <w:start w:val="1"/>
      <w:numFmt w:val="bullet"/>
      <w:lvlText w:val=""/>
      <w:lvlJc w:val="left"/>
      <w:pPr>
        <w:ind w:left="4320" w:hanging="360"/>
      </w:pPr>
      <w:rPr>
        <w:rFonts w:ascii="Wingdings" w:hAnsi="Wingdings" w:hint="default"/>
      </w:rPr>
    </w:lvl>
    <w:lvl w:ilvl="6" w:tplc="837CBF0E">
      <w:start w:val="1"/>
      <w:numFmt w:val="bullet"/>
      <w:lvlText w:val=""/>
      <w:lvlJc w:val="left"/>
      <w:pPr>
        <w:ind w:left="5040" w:hanging="360"/>
      </w:pPr>
      <w:rPr>
        <w:rFonts w:ascii="Symbol" w:hAnsi="Symbol" w:hint="default"/>
      </w:rPr>
    </w:lvl>
    <w:lvl w:ilvl="7" w:tplc="36EED236">
      <w:start w:val="1"/>
      <w:numFmt w:val="bullet"/>
      <w:lvlText w:val="o"/>
      <w:lvlJc w:val="left"/>
      <w:pPr>
        <w:ind w:left="5760" w:hanging="360"/>
      </w:pPr>
      <w:rPr>
        <w:rFonts w:ascii="Courier New" w:hAnsi="Courier New" w:hint="default"/>
      </w:rPr>
    </w:lvl>
    <w:lvl w:ilvl="8" w:tplc="E21AA55E">
      <w:start w:val="1"/>
      <w:numFmt w:val="bullet"/>
      <w:lvlText w:val=""/>
      <w:lvlJc w:val="left"/>
      <w:pPr>
        <w:ind w:left="6480" w:hanging="360"/>
      </w:pPr>
      <w:rPr>
        <w:rFonts w:ascii="Wingdings" w:hAnsi="Wingdings" w:hint="default"/>
      </w:rPr>
    </w:lvl>
  </w:abstractNum>
  <w:abstractNum w:abstractNumId="12" w15:restartNumberingAfterBreak="0">
    <w:nsid w:val="43DF7EA6"/>
    <w:multiLevelType w:val="hybridMultilevel"/>
    <w:tmpl w:val="A560F896"/>
    <w:lvl w:ilvl="0" w:tplc="29C269D4">
      <w:start w:val="50"/>
      <w:numFmt w:val="lowerRoman"/>
      <w:lvlText w:val="%1."/>
      <w:lvlJc w:val="right"/>
      <w:pPr>
        <w:ind w:left="720" w:hanging="360"/>
      </w:pPr>
    </w:lvl>
    <w:lvl w:ilvl="1" w:tplc="543ABCD8">
      <w:start w:val="1"/>
      <w:numFmt w:val="lowerLetter"/>
      <w:lvlText w:val="%2."/>
      <w:lvlJc w:val="left"/>
      <w:pPr>
        <w:ind w:left="1440" w:hanging="360"/>
      </w:pPr>
    </w:lvl>
    <w:lvl w:ilvl="2" w:tplc="548CEA90">
      <w:start w:val="1"/>
      <w:numFmt w:val="lowerRoman"/>
      <w:lvlText w:val="%3."/>
      <w:lvlJc w:val="right"/>
      <w:pPr>
        <w:ind w:left="2160" w:hanging="180"/>
      </w:pPr>
    </w:lvl>
    <w:lvl w:ilvl="3" w:tplc="5CC0CC80">
      <w:start w:val="1"/>
      <w:numFmt w:val="decimal"/>
      <w:lvlText w:val="%4."/>
      <w:lvlJc w:val="left"/>
      <w:pPr>
        <w:ind w:left="2880" w:hanging="360"/>
      </w:pPr>
    </w:lvl>
    <w:lvl w:ilvl="4" w:tplc="DD7C62D6">
      <w:start w:val="1"/>
      <w:numFmt w:val="lowerLetter"/>
      <w:lvlText w:val="%5."/>
      <w:lvlJc w:val="left"/>
      <w:pPr>
        <w:ind w:left="3600" w:hanging="360"/>
      </w:pPr>
    </w:lvl>
    <w:lvl w:ilvl="5" w:tplc="1098FA52">
      <w:start w:val="1"/>
      <w:numFmt w:val="lowerRoman"/>
      <w:lvlText w:val="%6."/>
      <w:lvlJc w:val="right"/>
      <w:pPr>
        <w:ind w:left="4320" w:hanging="180"/>
      </w:pPr>
    </w:lvl>
    <w:lvl w:ilvl="6" w:tplc="9E2EF6D8">
      <w:start w:val="1"/>
      <w:numFmt w:val="decimal"/>
      <w:lvlText w:val="%7."/>
      <w:lvlJc w:val="left"/>
      <w:pPr>
        <w:ind w:left="5040" w:hanging="360"/>
      </w:pPr>
    </w:lvl>
    <w:lvl w:ilvl="7" w:tplc="4802C5F4">
      <w:start w:val="1"/>
      <w:numFmt w:val="lowerLetter"/>
      <w:lvlText w:val="%8."/>
      <w:lvlJc w:val="left"/>
      <w:pPr>
        <w:ind w:left="5760" w:hanging="360"/>
      </w:pPr>
    </w:lvl>
    <w:lvl w:ilvl="8" w:tplc="AF749D14">
      <w:start w:val="1"/>
      <w:numFmt w:val="lowerRoman"/>
      <w:lvlText w:val="%9."/>
      <w:lvlJc w:val="right"/>
      <w:pPr>
        <w:ind w:left="6480" w:hanging="180"/>
      </w:pPr>
    </w:lvl>
  </w:abstractNum>
  <w:abstractNum w:abstractNumId="13" w15:restartNumberingAfterBreak="0">
    <w:nsid w:val="46474344"/>
    <w:multiLevelType w:val="hybridMultilevel"/>
    <w:tmpl w:val="87E6E7C2"/>
    <w:lvl w:ilvl="0" w:tplc="FFFFFFFF">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54921F17"/>
    <w:multiLevelType w:val="hybridMultilevel"/>
    <w:tmpl w:val="62223052"/>
    <w:lvl w:ilvl="0" w:tplc="FE92B1A6">
      <w:start w:val="1"/>
      <w:numFmt w:val="bullet"/>
      <w:lvlText w:val=""/>
      <w:lvlJc w:val="left"/>
      <w:pPr>
        <w:ind w:left="720" w:hanging="360"/>
      </w:pPr>
      <w:rPr>
        <w:rFonts w:ascii="Symbol" w:hAnsi="Symbol" w:hint="default"/>
      </w:rPr>
    </w:lvl>
    <w:lvl w:ilvl="1" w:tplc="D1FE82B4">
      <w:start w:val="1"/>
      <w:numFmt w:val="lowerLetter"/>
      <w:lvlText w:val="%2."/>
      <w:lvlJc w:val="left"/>
      <w:pPr>
        <w:ind w:left="1440" w:hanging="360"/>
      </w:pPr>
    </w:lvl>
    <w:lvl w:ilvl="2" w:tplc="ABD0F2EC">
      <w:start w:val="1"/>
      <w:numFmt w:val="lowerRoman"/>
      <w:lvlText w:val="%3."/>
      <w:lvlJc w:val="right"/>
      <w:pPr>
        <w:ind w:left="2160" w:hanging="180"/>
      </w:pPr>
    </w:lvl>
    <w:lvl w:ilvl="3" w:tplc="E2F6A2F4">
      <w:start w:val="1"/>
      <w:numFmt w:val="decimal"/>
      <w:lvlText w:val="%4."/>
      <w:lvlJc w:val="left"/>
      <w:pPr>
        <w:ind w:left="2880" w:hanging="360"/>
      </w:pPr>
    </w:lvl>
    <w:lvl w:ilvl="4" w:tplc="D56E7F40">
      <w:start w:val="1"/>
      <w:numFmt w:val="lowerLetter"/>
      <w:lvlText w:val="%5."/>
      <w:lvlJc w:val="left"/>
      <w:pPr>
        <w:ind w:left="3600" w:hanging="360"/>
      </w:pPr>
    </w:lvl>
    <w:lvl w:ilvl="5" w:tplc="422E5340">
      <w:start w:val="1"/>
      <w:numFmt w:val="lowerRoman"/>
      <w:lvlText w:val="%6."/>
      <w:lvlJc w:val="right"/>
      <w:pPr>
        <w:ind w:left="4320" w:hanging="180"/>
      </w:pPr>
    </w:lvl>
    <w:lvl w:ilvl="6" w:tplc="381E24B2">
      <w:start w:val="1"/>
      <w:numFmt w:val="decimal"/>
      <w:lvlText w:val="%7."/>
      <w:lvlJc w:val="left"/>
      <w:pPr>
        <w:ind w:left="5040" w:hanging="360"/>
      </w:pPr>
    </w:lvl>
    <w:lvl w:ilvl="7" w:tplc="0D827FFE">
      <w:start w:val="1"/>
      <w:numFmt w:val="lowerLetter"/>
      <w:lvlText w:val="%8."/>
      <w:lvlJc w:val="left"/>
      <w:pPr>
        <w:ind w:left="5760" w:hanging="360"/>
      </w:pPr>
    </w:lvl>
    <w:lvl w:ilvl="8" w:tplc="B652167A">
      <w:start w:val="1"/>
      <w:numFmt w:val="lowerRoman"/>
      <w:lvlText w:val="%9."/>
      <w:lvlJc w:val="right"/>
      <w:pPr>
        <w:ind w:left="6480" w:hanging="180"/>
      </w:pPr>
    </w:lvl>
  </w:abstractNum>
  <w:abstractNum w:abstractNumId="15" w15:restartNumberingAfterBreak="0">
    <w:nsid w:val="58186BD4"/>
    <w:multiLevelType w:val="hybridMultilevel"/>
    <w:tmpl w:val="F6EEB554"/>
    <w:lvl w:ilvl="0" w:tplc="FFFFFFFF">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5EF27715"/>
    <w:multiLevelType w:val="hybridMultilevel"/>
    <w:tmpl w:val="27B81C48"/>
    <w:lvl w:ilvl="0" w:tplc="628E5108">
      <w:start w:val="1"/>
      <w:numFmt w:val="bullet"/>
      <w:lvlText w:val=""/>
      <w:lvlJc w:val="left"/>
      <w:pPr>
        <w:ind w:left="720" w:hanging="360"/>
      </w:pPr>
      <w:rPr>
        <w:rFonts w:ascii="Symbol" w:hAnsi="Symbol" w:hint="default"/>
      </w:rPr>
    </w:lvl>
    <w:lvl w:ilvl="1" w:tplc="0D143B88">
      <w:start w:val="1"/>
      <w:numFmt w:val="bullet"/>
      <w:lvlText w:val="o"/>
      <w:lvlJc w:val="left"/>
      <w:pPr>
        <w:ind w:left="1440" w:hanging="360"/>
      </w:pPr>
      <w:rPr>
        <w:rFonts w:ascii="Courier New" w:hAnsi="Courier New" w:hint="default"/>
      </w:rPr>
    </w:lvl>
    <w:lvl w:ilvl="2" w:tplc="38429A62">
      <w:start w:val="1"/>
      <w:numFmt w:val="bullet"/>
      <w:lvlText w:val=""/>
      <w:lvlJc w:val="left"/>
      <w:pPr>
        <w:ind w:left="2160" w:hanging="360"/>
      </w:pPr>
      <w:rPr>
        <w:rFonts w:ascii="Wingdings" w:hAnsi="Wingdings" w:hint="default"/>
      </w:rPr>
    </w:lvl>
    <w:lvl w:ilvl="3" w:tplc="2E6E769A">
      <w:start w:val="1"/>
      <w:numFmt w:val="bullet"/>
      <w:lvlText w:val=""/>
      <w:lvlJc w:val="left"/>
      <w:pPr>
        <w:ind w:left="2880" w:hanging="360"/>
      </w:pPr>
      <w:rPr>
        <w:rFonts w:ascii="Symbol" w:hAnsi="Symbol" w:hint="default"/>
      </w:rPr>
    </w:lvl>
    <w:lvl w:ilvl="4" w:tplc="674AF096">
      <w:start w:val="1"/>
      <w:numFmt w:val="bullet"/>
      <w:lvlText w:val="o"/>
      <w:lvlJc w:val="left"/>
      <w:pPr>
        <w:ind w:left="3600" w:hanging="360"/>
      </w:pPr>
      <w:rPr>
        <w:rFonts w:ascii="Courier New" w:hAnsi="Courier New" w:hint="default"/>
      </w:rPr>
    </w:lvl>
    <w:lvl w:ilvl="5" w:tplc="3962F342">
      <w:start w:val="1"/>
      <w:numFmt w:val="bullet"/>
      <w:lvlText w:val=""/>
      <w:lvlJc w:val="left"/>
      <w:pPr>
        <w:ind w:left="4320" w:hanging="360"/>
      </w:pPr>
      <w:rPr>
        <w:rFonts w:ascii="Wingdings" w:hAnsi="Wingdings" w:hint="default"/>
      </w:rPr>
    </w:lvl>
    <w:lvl w:ilvl="6" w:tplc="BBECEF2C">
      <w:start w:val="1"/>
      <w:numFmt w:val="bullet"/>
      <w:lvlText w:val=""/>
      <w:lvlJc w:val="left"/>
      <w:pPr>
        <w:ind w:left="5040" w:hanging="360"/>
      </w:pPr>
      <w:rPr>
        <w:rFonts w:ascii="Symbol" w:hAnsi="Symbol" w:hint="default"/>
      </w:rPr>
    </w:lvl>
    <w:lvl w:ilvl="7" w:tplc="34FAB04A">
      <w:start w:val="1"/>
      <w:numFmt w:val="bullet"/>
      <w:lvlText w:val="o"/>
      <w:lvlJc w:val="left"/>
      <w:pPr>
        <w:ind w:left="5760" w:hanging="360"/>
      </w:pPr>
      <w:rPr>
        <w:rFonts w:ascii="Courier New" w:hAnsi="Courier New" w:hint="default"/>
      </w:rPr>
    </w:lvl>
    <w:lvl w:ilvl="8" w:tplc="8534A7AE">
      <w:start w:val="1"/>
      <w:numFmt w:val="bullet"/>
      <w:lvlText w:val=""/>
      <w:lvlJc w:val="left"/>
      <w:pPr>
        <w:ind w:left="6480" w:hanging="360"/>
      </w:pPr>
      <w:rPr>
        <w:rFonts w:ascii="Wingdings" w:hAnsi="Wingdings" w:hint="default"/>
      </w:rPr>
    </w:lvl>
  </w:abstractNum>
  <w:abstractNum w:abstractNumId="17" w15:restartNumberingAfterBreak="0">
    <w:nsid w:val="6D70273C"/>
    <w:multiLevelType w:val="hybridMultilevel"/>
    <w:tmpl w:val="B20850F8"/>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6E893C86"/>
    <w:multiLevelType w:val="hybridMultilevel"/>
    <w:tmpl w:val="D2A0DC84"/>
    <w:lvl w:ilvl="0" w:tplc="7380708E">
      <w:start w:val="1"/>
      <w:numFmt w:val="bullet"/>
      <w:lvlText w:val=""/>
      <w:lvlJc w:val="left"/>
      <w:pPr>
        <w:ind w:left="720" w:hanging="360"/>
      </w:pPr>
      <w:rPr>
        <w:rFonts w:ascii="Symbol" w:hAnsi="Symbol" w:hint="default"/>
      </w:rPr>
    </w:lvl>
    <w:lvl w:ilvl="1" w:tplc="70EA5462">
      <w:start w:val="1"/>
      <w:numFmt w:val="bullet"/>
      <w:lvlText w:val="o"/>
      <w:lvlJc w:val="left"/>
      <w:pPr>
        <w:ind w:left="1440" w:hanging="360"/>
      </w:pPr>
      <w:rPr>
        <w:rFonts w:ascii="Courier New" w:hAnsi="Courier New" w:hint="default"/>
      </w:rPr>
    </w:lvl>
    <w:lvl w:ilvl="2" w:tplc="9F645518">
      <w:start w:val="1"/>
      <w:numFmt w:val="bullet"/>
      <w:lvlText w:val=""/>
      <w:lvlJc w:val="left"/>
      <w:pPr>
        <w:ind w:left="2160" w:hanging="360"/>
      </w:pPr>
      <w:rPr>
        <w:rFonts w:ascii="Wingdings" w:hAnsi="Wingdings" w:hint="default"/>
      </w:rPr>
    </w:lvl>
    <w:lvl w:ilvl="3" w:tplc="D9B4597E">
      <w:start w:val="1"/>
      <w:numFmt w:val="bullet"/>
      <w:lvlText w:val=""/>
      <w:lvlJc w:val="left"/>
      <w:pPr>
        <w:ind w:left="2880" w:hanging="360"/>
      </w:pPr>
      <w:rPr>
        <w:rFonts w:ascii="Symbol" w:hAnsi="Symbol" w:hint="default"/>
      </w:rPr>
    </w:lvl>
    <w:lvl w:ilvl="4" w:tplc="945E54F6">
      <w:start w:val="1"/>
      <w:numFmt w:val="bullet"/>
      <w:lvlText w:val="o"/>
      <w:lvlJc w:val="left"/>
      <w:pPr>
        <w:ind w:left="3600" w:hanging="360"/>
      </w:pPr>
      <w:rPr>
        <w:rFonts w:ascii="Courier New" w:hAnsi="Courier New" w:hint="default"/>
      </w:rPr>
    </w:lvl>
    <w:lvl w:ilvl="5" w:tplc="CA280750">
      <w:start w:val="1"/>
      <w:numFmt w:val="bullet"/>
      <w:lvlText w:val=""/>
      <w:lvlJc w:val="left"/>
      <w:pPr>
        <w:ind w:left="4320" w:hanging="360"/>
      </w:pPr>
      <w:rPr>
        <w:rFonts w:ascii="Wingdings" w:hAnsi="Wingdings" w:hint="default"/>
      </w:rPr>
    </w:lvl>
    <w:lvl w:ilvl="6" w:tplc="C39007E6">
      <w:start w:val="1"/>
      <w:numFmt w:val="bullet"/>
      <w:lvlText w:val=""/>
      <w:lvlJc w:val="left"/>
      <w:pPr>
        <w:ind w:left="5040" w:hanging="360"/>
      </w:pPr>
      <w:rPr>
        <w:rFonts w:ascii="Symbol" w:hAnsi="Symbol" w:hint="default"/>
      </w:rPr>
    </w:lvl>
    <w:lvl w:ilvl="7" w:tplc="6A1C1212">
      <w:start w:val="1"/>
      <w:numFmt w:val="bullet"/>
      <w:lvlText w:val="o"/>
      <w:lvlJc w:val="left"/>
      <w:pPr>
        <w:ind w:left="5760" w:hanging="360"/>
      </w:pPr>
      <w:rPr>
        <w:rFonts w:ascii="Courier New" w:hAnsi="Courier New" w:hint="default"/>
      </w:rPr>
    </w:lvl>
    <w:lvl w:ilvl="8" w:tplc="B900C5FE">
      <w:start w:val="1"/>
      <w:numFmt w:val="bullet"/>
      <w:lvlText w:val=""/>
      <w:lvlJc w:val="left"/>
      <w:pPr>
        <w:ind w:left="6480" w:hanging="360"/>
      </w:pPr>
      <w:rPr>
        <w:rFonts w:ascii="Wingdings" w:hAnsi="Wingdings" w:hint="default"/>
      </w:rPr>
    </w:lvl>
  </w:abstractNum>
  <w:abstractNum w:abstractNumId="19" w15:restartNumberingAfterBreak="0">
    <w:nsid w:val="736C3A26"/>
    <w:multiLevelType w:val="hybridMultilevel"/>
    <w:tmpl w:val="0FE2D418"/>
    <w:lvl w:ilvl="0" w:tplc="FFFFFFFF">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78D2801A"/>
    <w:multiLevelType w:val="hybridMultilevel"/>
    <w:tmpl w:val="2DAEC446"/>
    <w:lvl w:ilvl="0" w:tplc="5B8A17CA">
      <w:start w:val="1"/>
      <w:numFmt w:val="bullet"/>
      <w:lvlText w:val="·"/>
      <w:lvlJc w:val="left"/>
      <w:pPr>
        <w:ind w:left="720" w:hanging="360"/>
      </w:pPr>
      <w:rPr>
        <w:rFonts w:ascii="Symbol" w:hAnsi="Symbol" w:hint="default"/>
      </w:rPr>
    </w:lvl>
    <w:lvl w:ilvl="1" w:tplc="2220B06E">
      <w:start w:val="1"/>
      <w:numFmt w:val="bullet"/>
      <w:lvlText w:val="o"/>
      <w:lvlJc w:val="left"/>
      <w:pPr>
        <w:ind w:left="1440" w:hanging="360"/>
      </w:pPr>
      <w:rPr>
        <w:rFonts w:ascii="Courier New" w:hAnsi="Courier New" w:hint="default"/>
      </w:rPr>
    </w:lvl>
    <w:lvl w:ilvl="2" w:tplc="E4DA3B18">
      <w:start w:val="1"/>
      <w:numFmt w:val="bullet"/>
      <w:lvlText w:val=""/>
      <w:lvlJc w:val="left"/>
      <w:pPr>
        <w:ind w:left="2160" w:hanging="360"/>
      </w:pPr>
      <w:rPr>
        <w:rFonts w:ascii="Wingdings" w:hAnsi="Wingdings" w:hint="default"/>
      </w:rPr>
    </w:lvl>
    <w:lvl w:ilvl="3" w:tplc="8FD43AAA">
      <w:start w:val="1"/>
      <w:numFmt w:val="bullet"/>
      <w:lvlText w:val=""/>
      <w:lvlJc w:val="left"/>
      <w:pPr>
        <w:ind w:left="2880" w:hanging="360"/>
      </w:pPr>
      <w:rPr>
        <w:rFonts w:ascii="Symbol" w:hAnsi="Symbol" w:hint="default"/>
      </w:rPr>
    </w:lvl>
    <w:lvl w:ilvl="4" w:tplc="F1445CD8">
      <w:start w:val="1"/>
      <w:numFmt w:val="bullet"/>
      <w:lvlText w:val="o"/>
      <w:lvlJc w:val="left"/>
      <w:pPr>
        <w:ind w:left="3600" w:hanging="360"/>
      </w:pPr>
      <w:rPr>
        <w:rFonts w:ascii="Courier New" w:hAnsi="Courier New" w:hint="default"/>
      </w:rPr>
    </w:lvl>
    <w:lvl w:ilvl="5" w:tplc="59962A4A">
      <w:start w:val="1"/>
      <w:numFmt w:val="bullet"/>
      <w:lvlText w:val=""/>
      <w:lvlJc w:val="left"/>
      <w:pPr>
        <w:ind w:left="4320" w:hanging="360"/>
      </w:pPr>
      <w:rPr>
        <w:rFonts w:ascii="Wingdings" w:hAnsi="Wingdings" w:hint="default"/>
      </w:rPr>
    </w:lvl>
    <w:lvl w:ilvl="6" w:tplc="CC1A79BE">
      <w:start w:val="1"/>
      <w:numFmt w:val="bullet"/>
      <w:lvlText w:val=""/>
      <w:lvlJc w:val="left"/>
      <w:pPr>
        <w:ind w:left="5040" w:hanging="360"/>
      </w:pPr>
      <w:rPr>
        <w:rFonts w:ascii="Symbol" w:hAnsi="Symbol" w:hint="default"/>
      </w:rPr>
    </w:lvl>
    <w:lvl w:ilvl="7" w:tplc="107A5D28">
      <w:start w:val="1"/>
      <w:numFmt w:val="bullet"/>
      <w:lvlText w:val="o"/>
      <w:lvlJc w:val="left"/>
      <w:pPr>
        <w:ind w:left="5760" w:hanging="360"/>
      </w:pPr>
      <w:rPr>
        <w:rFonts w:ascii="Courier New" w:hAnsi="Courier New" w:hint="default"/>
      </w:rPr>
    </w:lvl>
    <w:lvl w:ilvl="8" w:tplc="46B04692">
      <w:start w:val="1"/>
      <w:numFmt w:val="bullet"/>
      <w:lvlText w:val=""/>
      <w:lvlJc w:val="left"/>
      <w:pPr>
        <w:ind w:left="6480" w:hanging="360"/>
      </w:pPr>
      <w:rPr>
        <w:rFonts w:ascii="Wingdings" w:hAnsi="Wingdings" w:hint="default"/>
      </w:rPr>
    </w:lvl>
  </w:abstractNum>
  <w:abstractNum w:abstractNumId="21" w15:restartNumberingAfterBreak="0">
    <w:nsid w:val="7C1580A8"/>
    <w:multiLevelType w:val="hybridMultilevel"/>
    <w:tmpl w:val="A81479BA"/>
    <w:lvl w:ilvl="0" w:tplc="461E6508">
      <w:start w:val="50"/>
      <w:numFmt w:val="lowerRoman"/>
      <w:lvlText w:val="%1."/>
      <w:lvlJc w:val="right"/>
      <w:pPr>
        <w:ind w:left="720" w:hanging="360"/>
      </w:pPr>
    </w:lvl>
    <w:lvl w:ilvl="1" w:tplc="55C6EBC2">
      <w:start w:val="1"/>
      <w:numFmt w:val="lowerLetter"/>
      <w:lvlText w:val="%2."/>
      <w:lvlJc w:val="left"/>
      <w:pPr>
        <w:ind w:left="1440" w:hanging="360"/>
      </w:pPr>
    </w:lvl>
    <w:lvl w:ilvl="2" w:tplc="0DCCC07A">
      <w:start w:val="1"/>
      <w:numFmt w:val="lowerRoman"/>
      <w:lvlText w:val="%3."/>
      <w:lvlJc w:val="right"/>
      <w:pPr>
        <w:ind w:left="2160" w:hanging="180"/>
      </w:pPr>
    </w:lvl>
    <w:lvl w:ilvl="3" w:tplc="B2CE3C56">
      <w:start w:val="1"/>
      <w:numFmt w:val="decimal"/>
      <w:lvlText w:val="%4."/>
      <w:lvlJc w:val="left"/>
      <w:pPr>
        <w:ind w:left="2880" w:hanging="360"/>
      </w:pPr>
    </w:lvl>
    <w:lvl w:ilvl="4" w:tplc="33300E10">
      <w:start w:val="1"/>
      <w:numFmt w:val="lowerLetter"/>
      <w:lvlText w:val="%5."/>
      <w:lvlJc w:val="left"/>
      <w:pPr>
        <w:ind w:left="3600" w:hanging="360"/>
      </w:pPr>
    </w:lvl>
    <w:lvl w:ilvl="5" w:tplc="C220D0A6">
      <w:start w:val="1"/>
      <w:numFmt w:val="lowerRoman"/>
      <w:lvlText w:val="%6."/>
      <w:lvlJc w:val="right"/>
      <w:pPr>
        <w:ind w:left="4320" w:hanging="180"/>
      </w:pPr>
    </w:lvl>
    <w:lvl w:ilvl="6" w:tplc="FDA405A2">
      <w:start w:val="1"/>
      <w:numFmt w:val="decimal"/>
      <w:lvlText w:val="%7."/>
      <w:lvlJc w:val="left"/>
      <w:pPr>
        <w:ind w:left="5040" w:hanging="360"/>
      </w:pPr>
    </w:lvl>
    <w:lvl w:ilvl="7" w:tplc="939C5822">
      <w:start w:val="1"/>
      <w:numFmt w:val="lowerLetter"/>
      <w:lvlText w:val="%8."/>
      <w:lvlJc w:val="left"/>
      <w:pPr>
        <w:ind w:left="5760" w:hanging="360"/>
      </w:pPr>
    </w:lvl>
    <w:lvl w:ilvl="8" w:tplc="881C2F50">
      <w:start w:val="1"/>
      <w:numFmt w:val="lowerRoman"/>
      <w:lvlText w:val="%9."/>
      <w:lvlJc w:val="right"/>
      <w:pPr>
        <w:ind w:left="6480" w:hanging="180"/>
      </w:pPr>
    </w:lvl>
  </w:abstractNum>
  <w:num w:numId="1" w16cid:durableId="87385570">
    <w:abstractNumId w:val="3"/>
  </w:num>
  <w:num w:numId="2" w16cid:durableId="665668722">
    <w:abstractNumId w:val="21"/>
  </w:num>
  <w:num w:numId="3" w16cid:durableId="1246377873">
    <w:abstractNumId w:val="14"/>
  </w:num>
  <w:num w:numId="4" w16cid:durableId="840388219">
    <w:abstractNumId w:val="6"/>
  </w:num>
  <w:num w:numId="5" w16cid:durableId="50420781">
    <w:abstractNumId w:val="12"/>
  </w:num>
  <w:num w:numId="6" w16cid:durableId="911085243">
    <w:abstractNumId w:val="18"/>
  </w:num>
  <w:num w:numId="7" w16cid:durableId="1835102595">
    <w:abstractNumId w:val="16"/>
  </w:num>
  <w:num w:numId="8" w16cid:durableId="338234335">
    <w:abstractNumId w:val="0"/>
  </w:num>
  <w:num w:numId="9" w16cid:durableId="1200703715">
    <w:abstractNumId w:val="7"/>
  </w:num>
  <w:num w:numId="10" w16cid:durableId="297878886">
    <w:abstractNumId w:val="4"/>
  </w:num>
  <w:num w:numId="11" w16cid:durableId="1495992839">
    <w:abstractNumId w:val="11"/>
  </w:num>
  <w:num w:numId="12" w16cid:durableId="89476471">
    <w:abstractNumId w:val="20"/>
  </w:num>
  <w:num w:numId="13" w16cid:durableId="1353384862">
    <w:abstractNumId w:val="10"/>
  </w:num>
  <w:num w:numId="14" w16cid:durableId="1240286708">
    <w:abstractNumId w:val="9"/>
  </w:num>
  <w:num w:numId="15" w16cid:durableId="1295598518">
    <w:abstractNumId w:val="2"/>
  </w:num>
  <w:num w:numId="16" w16cid:durableId="36122580">
    <w:abstractNumId w:val="5"/>
  </w:num>
  <w:num w:numId="17" w16cid:durableId="178392383">
    <w:abstractNumId w:val="15"/>
  </w:num>
  <w:num w:numId="18" w16cid:durableId="2023311341">
    <w:abstractNumId w:val="1"/>
  </w:num>
  <w:num w:numId="19" w16cid:durableId="576284971">
    <w:abstractNumId w:val="19"/>
  </w:num>
  <w:num w:numId="20" w16cid:durableId="806163541">
    <w:abstractNumId w:val="13"/>
  </w:num>
  <w:num w:numId="21" w16cid:durableId="1570459415">
    <w:abstractNumId w:val="17"/>
  </w:num>
  <w:num w:numId="22" w16cid:durableId="11617790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FFD"/>
    <w:rsid w:val="0000482F"/>
    <w:rsid w:val="000116BB"/>
    <w:rsid w:val="00013BB9"/>
    <w:rsid w:val="00021A24"/>
    <w:rsid w:val="00021B3F"/>
    <w:rsid w:val="000265E2"/>
    <w:rsid w:val="00040D07"/>
    <w:rsid w:val="00053BDB"/>
    <w:rsid w:val="0007392F"/>
    <w:rsid w:val="00076708"/>
    <w:rsid w:val="0007B4D2"/>
    <w:rsid w:val="00085637"/>
    <w:rsid w:val="0009699D"/>
    <w:rsid w:val="000B3E6E"/>
    <w:rsid w:val="000E5D80"/>
    <w:rsid w:val="001013FA"/>
    <w:rsid w:val="00106582"/>
    <w:rsid w:val="00124B67"/>
    <w:rsid w:val="001270CD"/>
    <w:rsid w:val="00132A24"/>
    <w:rsid w:val="00136159"/>
    <w:rsid w:val="001514D1"/>
    <w:rsid w:val="00153243"/>
    <w:rsid w:val="00167B18"/>
    <w:rsid w:val="001962D4"/>
    <w:rsid w:val="001CF6EF"/>
    <w:rsid w:val="001D391A"/>
    <w:rsid w:val="001D3CAC"/>
    <w:rsid w:val="001D499C"/>
    <w:rsid w:val="001F6D91"/>
    <w:rsid w:val="00221750"/>
    <w:rsid w:val="002320AB"/>
    <w:rsid w:val="00235CC1"/>
    <w:rsid w:val="00241658"/>
    <w:rsid w:val="00273D91"/>
    <w:rsid w:val="0028674C"/>
    <w:rsid w:val="00292BE9"/>
    <w:rsid w:val="002A4E05"/>
    <w:rsid w:val="002A54B8"/>
    <w:rsid w:val="002B4A89"/>
    <w:rsid w:val="002C59C6"/>
    <w:rsid w:val="002C7240"/>
    <w:rsid w:val="002E0749"/>
    <w:rsid w:val="002F01F5"/>
    <w:rsid w:val="002F157E"/>
    <w:rsid w:val="00304337"/>
    <w:rsid w:val="003068BF"/>
    <w:rsid w:val="00312434"/>
    <w:rsid w:val="00314B42"/>
    <w:rsid w:val="00324BB7"/>
    <w:rsid w:val="00326325"/>
    <w:rsid w:val="00340172"/>
    <w:rsid w:val="0034199D"/>
    <w:rsid w:val="00342CEB"/>
    <w:rsid w:val="003469EE"/>
    <w:rsid w:val="00347667"/>
    <w:rsid w:val="00355076"/>
    <w:rsid w:val="0036404A"/>
    <w:rsid w:val="00377275"/>
    <w:rsid w:val="00393E5D"/>
    <w:rsid w:val="003A5C0D"/>
    <w:rsid w:val="003B6607"/>
    <w:rsid w:val="003D2B42"/>
    <w:rsid w:val="003D6124"/>
    <w:rsid w:val="003E101D"/>
    <w:rsid w:val="003E5166"/>
    <w:rsid w:val="003F52EE"/>
    <w:rsid w:val="00401357"/>
    <w:rsid w:val="00406276"/>
    <w:rsid w:val="0041202C"/>
    <w:rsid w:val="004249E8"/>
    <w:rsid w:val="0043021A"/>
    <w:rsid w:val="00430FFD"/>
    <w:rsid w:val="00435F34"/>
    <w:rsid w:val="00436ADD"/>
    <w:rsid w:val="0045628E"/>
    <w:rsid w:val="004566D1"/>
    <w:rsid w:val="0046334B"/>
    <w:rsid w:val="00477271"/>
    <w:rsid w:val="00477EEE"/>
    <w:rsid w:val="004828ED"/>
    <w:rsid w:val="00494AA7"/>
    <w:rsid w:val="004A7442"/>
    <w:rsid w:val="004B2BCA"/>
    <w:rsid w:val="004D122D"/>
    <w:rsid w:val="004D1B29"/>
    <w:rsid w:val="004D6D69"/>
    <w:rsid w:val="004E69FD"/>
    <w:rsid w:val="00522EE4"/>
    <w:rsid w:val="00524A3A"/>
    <w:rsid w:val="00525650"/>
    <w:rsid w:val="00526CEB"/>
    <w:rsid w:val="00542CE3"/>
    <w:rsid w:val="005543BA"/>
    <w:rsid w:val="005712F2"/>
    <w:rsid w:val="00571FD6"/>
    <w:rsid w:val="0058262B"/>
    <w:rsid w:val="00582A66"/>
    <w:rsid w:val="005862B4"/>
    <w:rsid w:val="00586B81"/>
    <w:rsid w:val="00597B00"/>
    <w:rsid w:val="005A0DBD"/>
    <w:rsid w:val="005A1881"/>
    <w:rsid w:val="005A7E6F"/>
    <w:rsid w:val="005C2258"/>
    <w:rsid w:val="005C39D8"/>
    <w:rsid w:val="005E330C"/>
    <w:rsid w:val="005E4BF1"/>
    <w:rsid w:val="005E63F0"/>
    <w:rsid w:val="005E8896"/>
    <w:rsid w:val="00600886"/>
    <w:rsid w:val="006111DD"/>
    <w:rsid w:val="00611D21"/>
    <w:rsid w:val="006208FB"/>
    <w:rsid w:val="00623358"/>
    <w:rsid w:val="0062500D"/>
    <w:rsid w:val="00647F62"/>
    <w:rsid w:val="0066233E"/>
    <w:rsid w:val="00673498"/>
    <w:rsid w:val="0067466A"/>
    <w:rsid w:val="00676ECB"/>
    <w:rsid w:val="00680886"/>
    <w:rsid w:val="00692F85"/>
    <w:rsid w:val="006A4827"/>
    <w:rsid w:val="006B25D8"/>
    <w:rsid w:val="006B3F9C"/>
    <w:rsid w:val="006C0E07"/>
    <w:rsid w:val="006D02FB"/>
    <w:rsid w:val="006E6DD9"/>
    <w:rsid w:val="006F7F21"/>
    <w:rsid w:val="007020FD"/>
    <w:rsid w:val="00704DDD"/>
    <w:rsid w:val="00713B19"/>
    <w:rsid w:val="00725456"/>
    <w:rsid w:val="00731360"/>
    <w:rsid w:val="00737F64"/>
    <w:rsid w:val="007436EF"/>
    <w:rsid w:val="007476E0"/>
    <w:rsid w:val="007650B2"/>
    <w:rsid w:val="00773D7B"/>
    <w:rsid w:val="00777D50"/>
    <w:rsid w:val="007836F2"/>
    <w:rsid w:val="0078578E"/>
    <w:rsid w:val="00785EE3"/>
    <w:rsid w:val="00795541"/>
    <w:rsid w:val="00796C2C"/>
    <w:rsid w:val="00796C5A"/>
    <w:rsid w:val="007A1D1B"/>
    <w:rsid w:val="007A2020"/>
    <w:rsid w:val="007A4120"/>
    <w:rsid w:val="007A7541"/>
    <w:rsid w:val="007B396C"/>
    <w:rsid w:val="007C16B0"/>
    <w:rsid w:val="007C36C0"/>
    <w:rsid w:val="007D11EE"/>
    <w:rsid w:val="007F5AAE"/>
    <w:rsid w:val="00803C58"/>
    <w:rsid w:val="00805AD2"/>
    <w:rsid w:val="008168A3"/>
    <w:rsid w:val="0082356D"/>
    <w:rsid w:val="00833CBC"/>
    <w:rsid w:val="008359FA"/>
    <w:rsid w:val="00872A08"/>
    <w:rsid w:val="008759BC"/>
    <w:rsid w:val="0087689A"/>
    <w:rsid w:val="008864B7"/>
    <w:rsid w:val="0088691F"/>
    <w:rsid w:val="00893C33"/>
    <w:rsid w:val="008C19DE"/>
    <w:rsid w:val="008C4F51"/>
    <w:rsid w:val="008D5399"/>
    <w:rsid w:val="008E1176"/>
    <w:rsid w:val="008E706C"/>
    <w:rsid w:val="008F3DDC"/>
    <w:rsid w:val="008F7D47"/>
    <w:rsid w:val="00915145"/>
    <w:rsid w:val="0091632B"/>
    <w:rsid w:val="00922D0A"/>
    <w:rsid w:val="00933314"/>
    <w:rsid w:val="0093534E"/>
    <w:rsid w:val="00952C4E"/>
    <w:rsid w:val="009708B0"/>
    <w:rsid w:val="00972D93"/>
    <w:rsid w:val="0097628F"/>
    <w:rsid w:val="00977481"/>
    <w:rsid w:val="00982057"/>
    <w:rsid w:val="00984CED"/>
    <w:rsid w:val="009851FD"/>
    <w:rsid w:val="009A088E"/>
    <w:rsid w:val="009A3521"/>
    <w:rsid w:val="009A445E"/>
    <w:rsid w:val="009A51F8"/>
    <w:rsid w:val="009B3E06"/>
    <w:rsid w:val="009C2125"/>
    <w:rsid w:val="009C6EA7"/>
    <w:rsid w:val="009D3358"/>
    <w:rsid w:val="009D549A"/>
    <w:rsid w:val="009E25DD"/>
    <w:rsid w:val="00A00868"/>
    <w:rsid w:val="00A03128"/>
    <w:rsid w:val="00A100F7"/>
    <w:rsid w:val="00A13140"/>
    <w:rsid w:val="00A15DDE"/>
    <w:rsid w:val="00A17CCB"/>
    <w:rsid w:val="00A22811"/>
    <w:rsid w:val="00A24F53"/>
    <w:rsid w:val="00A46B18"/>
    <w:rsid w:val="00A56714"/>
    <w:rsid w:val="00A6744E"/>
    <w:rsid w:val="00A70E3C"/>
    <w:rsid w:val="00A75E0F"/>
    <w:rsid w:val="00A9083F"/>
    <w:rsid w:val="00AA2139"/>
    <w:rsid w:val="00AA374D"/>
    <w:rsid w:val="00AB6B21"/>
    <w:rsid w:val="00AE04EE"/>
    <w:rsid w:val="00AE3338"/>
    <w:rsid w:val="00AF4138"/>
    <w:rsid w:val="00B07F86"/>
    <w:rsid w:val="00B11CD9"/>
    <w:rsid w:val="00B21E41"/>
    <w:rsid w:val="00B21E57"/>
    <w:rsid w:val="00B305D7"/>
    <w:rsid w:val="00B31FCF"/>
    <w:rsid w:val="00B42D10"/>
    <w:rsid w:val="00B4350F"/>
    <w:rsid w:val="00B45A2C"/>
    <w:rsid w:val="00B47298"/>
    <w:rsid w:val="00B54503"/>
    <w:rsid w:val="00B66C05"/>
    <w:rsid w:val="00B76281"/>
    <w:rsid w:val="00B83978"/>
    <w:rsid w:val="00B83B00"/>
    <w:rsid w:val="00BA1F19"/>
    <w:rsid w:val="00BB232D"/>
    <w:rsid w:val="00BB2D20"/>
    <w:rsid w:val="00BB73EE"/>
    <w:rsid w:val="00BF4E84"/>
    <w:rsid w:val="00BF6FBC"/>
    <w:rsid w:val="00C029AF"/>
    <w:rsid w:val="00C06AF7"/>
    <w:rsid w:val="00C1455E"/>
    <w:rsid w:val="00C14575"/>
    <w:rsid w:val="00C2741D"/>
    <w:rsid w:val="00C32356"/>
    <w:rsid w:val="00C414BF"/>
    <w:rsid w:val="00C41639"/>
    <w:rsid w:val="00C4451F"/>
    <w:rsid w:val="00C453E8"/>
    <w:rsid w:val="00C54EC8"/>
    <w:rsid w:val="00C61A5A"/>
    <w:rsid w:val="00C66DA5"/>
    <w:rsid w:val="00C83ECF"/>
    <w:rsid w:val="00CD14EA"/>
    <w:rsid w:val="00CE6463"/>
    <w:rsid w:val="00CF1634"/>
    <w:rsid w:val="00D02B92"/>
    <w:rsid w:val="00D0F62E"/>
    <w:rsid w:val="00D40ED4"/>
    <w:rsid w:val="00D513AF"/>
    <w:rsid w:val="00D64353"/>
    <w:rsid w:val="00D65BC9"/>
    <w:rsid w:val="00D73EFF"/>
    <w:rsid w:val="00D75C54"/>
    <w:rsid w:val="00D8430C"/>
    <w:rsid w:val="00D853B3"/>
    <w:rsid w:val="00D9069B"/>
    <w:rsid w:val="00D912B1"/>
    <w:rsid w:val="00D91A84"/>
    <w:rsid w:val="00DA7C3F"/>
    <w:rsid w:val="00DB07FF"/>
    <w:rsid w:val="00DE1F46"/>
    <w:rsid w:val="00E01ABC"/>
    <w:rsid w:val="00E03901"/>
    <w:rsid w:val="00E234A1"/>
    <w:rsid w:val="00E2491F"/>
    <w:rsid w:val="00E37FE7"/>
    <w:rsid w:val="00E80985"/>
    <w:rsid w:val="00E94D80"/>
    <w:rsid w:val="00EA4F0C"/>
    <w:rsid w:val="00EB1D0E"/>
    <w:rsid w:val="00EB5B38"/>
    <w:rsid w:val="00ED3E14"/>
    <w:rsid w:val="00EE2204"/>
    <w:rsid w:val="00EF66E7"/>
    <w:rsid w:val="00EF7101"/>
    <w:rsid w:val="00F045C7"/>
    <w:rsid w:val="00F11622"/>
    <w:rsid w:val="00F53DC8"/>
    <w:rsid w:val="00F73294"/>
    <w:rsid w:val="00F90A77"/>
    <w:rsid w:val="00FA58C5"/>
    <w:rsid w:val="00FB222D"/>
    <w:rsid w:val="00FB6FF8"/>
    <w:rsid w:val="00FC59D7"/>
    <w:rsid w:val="00FD3ADA"/>
    <w:rsid w:val="00FF189B"/>
    <w:rsid w:val="00FF5663"/>
    <w:rsid w:val="0107ED17"/>
    <w:rsid w:val="013088F6"/>
    <w:rsid w:val="0154C65B"/>
    <w:rsid w:val="01A7B9C9"/>
    <w:rsid w:val="01BF3058"/>
    <w:rsid w:val="01DDB1D6"/>
    <w:rsid w:val="01F5C048"/>
    <w:rsid w:val="01F7174D"/>
    <w:rsid w:val="01FA99BE"/>
    <w:rsid w:val="0241E6AD"/>
    <w:rsid w:val="0283EAD0"/>
    <w:rsid w:val="0287AD93"/>
    <w:rsid w:val="028C5FFC"/>
    <w:rsid w:val="029BEA63"/>
    <w:rsid w:val="029FD997"/>
    <w:rsid w:val="02CEEAA8"/>
    <w:rsid w:val="02F5F1E9"/>
    <w:rsid w:val="031A5DA7"/>
    <w:rsid w:val="032B02C7"/>
    <w:rsid w:val="033EC75C"/>
    <w:rsid w:val="034D29CC"/>
    <w:rsid w:val="035005FC"/>
    <w:rsid w:val="03AAF5C0"/>
    <w:rsid w:val="03C3D691"/>
    <w:rsid w:val="03DE7EEB"/>
    <w:rsid w:val="03F9B22E"/>
    <w:rsid w:val="04304112"/>
    <w:rsid w:val="0445982F"/>
    <w:rsid w:val="0448BCA4"/>
    <w:rsid w:val="04564885"/>
    <w:rsid w:val="0479B56D"/>
    <w:rsid w:val="047EA3CB"/>
    <w:rsid w:val="048325FA"/>
    <w:rsid w:val="0491C24A"/>
    <w:rsid w:val="04CF0CEA"/>
    <w:rsid w:val="051F3CDA"/>
    <w:rsid w:val="054A375C"/>
    <w:rsid w:val="05594203"/>
    <w:rsid w:val="05703BAF"/>
    <w:rsid w:val="05747527"/>
    <w:rsid w:val="05B5B8BE"/>
    <w:rsid w:val="05B9B50D"/>
    <w:rsid w:val="05D039A0"/>
    <w:rsid w:val="05DE63FE"/>
    <w:rsid w:val="0602D718"/>
    <w:rsid w:val="060BAA24"/>
    <w:rsid w:val="0625600B"/>
    <w:rsid w:val="062B76FD"/>
    <w:rsid w:val="06492B55"/>
    <w:rsid w:val="065AEE55"/>
    <w:rsid w:val="066A6134"/>
    <w:rsid w:val="067E455B"/>
    <w:rsid w:val="06A8B4D2"/>
    <w:rsid w:val="06AFFB78"/>
    <w:rsid w:val="07166F03"/>
    <w:rsid w:val="07551C0D"/>
    <w:rsid w:val="0758B1E1"/>
    <w:rsid w:val="077D100D"/>
    <w:rsid w:val="078999D8"/>
    <w:rsid w:val="079D1C30"/>
    <w:rsid w:val="07C66755"/>
    <w:rsid w:val="07F220C4"/>
    <w:rsid w:val="07F63225"/>
    <w:rsid w:val="080086BF"/>
    <w:rsid w:val="081E8D04"/>
    <w:rsid w:val="0821E616"/>
    <w:rsid w:val="0850145A"/>
    <w:rsid w:val="087AA88A"/>
    <w:rsid w:val="0884A59A"/>
    <w:rsid w:val="0887D923"/>
    <w:rsid w:val="08E7E696"/>
    <w:rsid w:val="08EEAF95"/>
    <w:rsid w:val="08FBB44C"/>
    <w:rsid w:val="08FBE0CD"/>
    <w:rsid w:val="0908FC74"/>
    <w:rsid w:val="0914EDAD"/>
    <w:rsid w:val="091CC9B8"/>
    <w:rsid w:val="09517D60"/>
    <w:rsid w:val="0967BEF7"/>
    <w:rsid w:val="09818017"/>
    <w:rsid w:val="098E29C8"/>
    <w:rsid w:val="09ABDF01"/>
    <w:rsid w:val="09AEB523"/>
    <w:rsid w:val="09B5ED26"/>
    <w:rsid w:val="09C79476"/>
    <w:rsid w:val="09E05594"/>
    <w:rsid w:val="09E6D39C"/>
    <w:rsid w:val="09FDAF54"/>
    <w:rsid w:val="0A12A10B"/>
    <w:rsid w:val="0A244B83"/>
    <w:rsid w:val="0A2A0199"/>
    <w:rsid w:val="0A373EDE"/>
    <w:rsid w:val="0A3E62A5"/>
    <w:rsid w:val="0A49A95C"/>
    <w:rsid w:val="0AB4EB24"/>
    <w:rsid w:val="0AD82F67"/>
    <w:rsid w:val="0AE76DB2"/>
    <w:rsid w:val="0B059190"/>
    <w:rsid w:val="0B2DD2E7"/>
    <w:rsid w:val="0B401F0F"/>
    <w:rsid w:val="0B5F9D0D"/>
    <w:rsid w:val="0B6B77FE"/>
    <w:rsid w:val="0B76CD5A"/>
    <w:rsid w:val="0B8221C4"/>
    <w:rsid w:val="0B9A4E3C"/>
    <w:rsid w:val="0BACC157"/>
    <w:rsid w:val="0BDCB014"/>
    <w:rsid w:val="0C59B142"/>
    <w:rsid w:val="0C5C22D7"/>
    <w:rsid w:val="0C5CA491"/>
    <w:rsid w:val="0C708D53"/>
    <w:rsid w:val="0CC9A348"/>
    <w:rsid w:val="0CD4073F"/>
    <w:rsid w:val="0CE111FB"/>
    <w:rsid w:val="0CE64B4D"/>
    <w:rsid w:val="0CE655E5"/>
    <w:rsid w:val="0D019C9C"/>
    <w:rsid w:val="0D4AB17F"/>
    <w:rsid w:val="0D55096B"/>
    <w:rsid w:val="0D665EAF"/>
    <w:rsid w:val="0D6A8701"/>
    <w:rsid w:val="0D830C2F"/>
    <w:rsid w:val="0DA1CDDE"/>
    <w:rsid w:val="0DB237AF"/>
    <w:rsid w:val="0DD24DC0"/>
    <w:rsid w:val="0DD85D38"/>
    <w:rsid w:val="0DE1328C"/>
    <w:rsid w:val="0E025CFB"/>
    <w:rsid w:val="0E2CD9DD"/>
    <w:rsid w:val="0E2FA224"/>
    <w:rsid w:val="0E3A6B11"/>
    <w:rsid w:val="0E4ADC81"/>
    <w:rsid w:val="0E847ABC"/>
    <w:rsid w:val="0EB3C6B7"/>
    <w:rsid w:val="0EB3C8D2"/>
    <w:rsid w:val="0EBBD9F0"/>
    <w:rsid w:val="0F3D6C91"/>
    <w:rsid w:val="0F73B442"/>
    <w:rsid w:val="0F9FA3F3"/>
    <w:rsid w:val="0FB3B334"/>
    <w:rsid w:val="101DEC0F"/>
    <w:rsid w:val="10232127"/>
    <w:rsid w:val="102CF7FB"/>
    <w:rsid w:val="1047C8E9"/>
    <w:rsid w:val="105D0C58"/>
    <w:rsid w:val="105E30F9"/>
    <w:rsid w:val="105F2FA0"/>
    <w:rsid w:val="10814B8F"/>
    <w:rsid w:val="108D7FCF"/>
    <w:rsid w:val="10996595"/>
    <w:rsid w:val="10B07732"/>
    <w:rsid w:val="10B77F82"/>
    <w:rsid w:val="10BB94EE"/>
    <w:rsid w:val="10C7C9C1"/>
    <w:rsid w:val="10F7DBBA"/>
    <w:rsid w:val="1101877A"/>
    <w:rsid w:val="1105694E"/>
    <w:rsid w:val="112E9236"/>
    <w:rsid w:val="11349D68"/>
    <w:rsid w:val="1139FDBD"/>
    <w:rsid w:val="11457CB4"/>
    <w:rsid w:val="11558ACC"/>
    <w:rsid w:val="1157D658"/>
    <w:rsid w:val="115EA205"/>
    <w:rsid w:val="118073D1"/>
    <w:rsid w:val="118B5519"/>
    <w:rsid w:val="119D146B"/>
    <w:rsid w:val="11A12973"/>
    <w:rsid w:val="11B0ED1C"/>
    <w:rsid w:val="11D246EB"/>
    <w:rsid w:val="1205DAAF"/>
    <w:rsid w:val="121F109A"/>
    <w:rsid w:val="122A330A"/>
    <w:rsid w:val="12316B14"/>
    <w:rsid w:val="12435B87"/>
    <w:rsid w:val="1244D121"/>
    <w:rsid w:val="1275B994"/>
    <w:rsid w:val="1293AC1B"/>
    <w:rsid w:val="12B57934"/>
    <w:rsid w:val="12B7477D"/>
    <w:rsid w:val="12C970A1"/>
    <w:rsid w:val="12CA18EF"/>
    <w:rsid w:val="12D9DF31"/>
    <w:rsid w:val="12EC1A2B"/>
    <w:rsid w:val="12EF2120"/>
    <w:rsid w:val="12FC2138"/>
    <w:rsid w:val="132BF507"/>
    <w:rsid w:val="13577F51"/>
    <w:rsid w:val="1366E4A8"/>
    <w:rsid w:val="136C8643"/>
    <w:rsid w:val="13893365"/>
    <w:rsid w:val="1399C54A"/>
    <w:rsid w:val="13A9B9E2"/>
    <w:rsid w:val="13B10686"/>
    <w:rsid w:val="13B6D300"/>
    <w:rsid w:val="13C6BEE3"/>
    <w:rsid w:val="13E527B5"/>
    <w:rsid w:val="14281E5B"/>
    <w:rsid w:val="14418F44"/>
    <w:rsid w:val="14420523"/>
    <w:rsid w:val="1465F3D6"/>
    <w:rsid w:val="1486B1ED"/>
    <w:rsid w:val="14A1DC3F"/>
    <w:rsid w:val="14A7F83F"/>
    <w:rsid w:val="14AEAC07"/>
    <w:rsid w:val="14C6B106"/>
    <w:rsid w:val="14D88EE8"/>
    <w:rsid w:val="14D9F168"/>
    <w:rsid w:val="14FEEABB"/>
    <w:rsid w:val="150201EA"/>
    <w:rsid w:val="150856A4"/>
    <w:rsid w:val="1517FE55"/>
    <w:rsid w:val="152655CD"/>
    <w:rsid w:val="1527180F"/>
    <w:rsid w:val="153BC11E"/>
    <w:rsid w:val="15484EBF"/>
    <w:rsid w:val="1573ED81"/>
    <w:rsid w:val="157506BD"/>
    <w:rsid w:val="1588629A"/>
    <w:rsid w:val="158DCFBC"/>
    <w:rsid w:val="15A162BE"/>
    <w:rsid w:val="161E7630"/>
    <w:rsid w:val="1626C1E2"/>
    <w:rsid w:val="168D908F"/>
    <w:rsid w:val="16A5AF1D"/>
    <w:rsid w:val="16C93512"/>
    <w:rsid w:val="16CF225E"/>
    <w:rsid w:val="16EC0225"/>
    <w:rsid w:val="17012F29"/>
    <w:rsid w:val="170A8CDB"/>
    <w:rsid w:val="17347DB1"/>
    <w:rsid w:val="17625881"/>
    <w:rsid w:val="1763E9A9"/>
    <w:rsid w:val="17BA4691"/>
    <w:rsid w:val="17BEEC26"/>
    <w:rsid w:val="17E1AF0B"/>
    <w:rsid w:val="17F7369A"/>
    <w:rsid w:val="1823E183"/>
    <w:rsid w:val="183FF766"/>
    <w:rsid w:val="184066D4"/>
    <w:rsid w:val="18556169"/>
    <w:rsid w:val="1863B0D5"/>
    <w:rsid w:val="1895EA2E"/>
    <w:rsid w:val="18C5707E"/>
    <w:rsid w:val="18D6AC0A"/>
    <w:rsid w:val="19052DF3"/>
    <w:rsid w:val="1911C7C7"/>
    <w:rsid w:val="1926E2E3"/>
    <w:rsid w:val="192D5DDC"/>
    <w:rsid w:val="192DFC6E"/>
    <w:rsid w:val="1944A4ED"/>
    <w:rsid w:val="195E62A4"/>
    <w:rsid w:val="19A5F7CC"/>
    <w:rsid w:val="1A18251B"/>
    <w:rsid w:val="1A460FF7"/>
    <w:rsid w:val="1A4E3423"/>
    <w:rsid w:val="1A63606E"/>
    <w:rsid w:val="1A8A5163"/>
    <w:rsid w:val="1A8A5C81"/>
    <w:rsid w:val="1A9E7C57"/>
    <w:rsid w:val="1AACC509"/>
    <w:rsid w:val="1ACDFAB4"/>
    <w:rsid w:val="1ADAFBA9"/>
    <w:rsid w:val="1B1F7B35"/>
    <w:rsid w:val="1B3EFDE9"/>
    <w:rsid w:val="1B6000D4"/>
    <w:rsid w:val="1B6101B2"/>
    <w:rsid w:val="1B62EDDC"/>
    <w:rsid w:val="1B779828"/>
    <w:rsid w:val="1B77EC1E"/>
    <w:rsid w:val="1BA209D0"/>
    <w:rsid w:val="1BC2CD46"/>
    <w:rsid w:val="1BD89696"/>
    <w:rsid w:val="1BEE2BEE"/>
    <w:rsid w:val="1C068EB5"/>
    <w:rsid w:val="1C090918"/>
    <w:rsid w:val="1C1283D9"/>
    <w:rsid w:val="1C3D74E8"/>
    <w:rsid w:val="1C636D95"/>
    <w:rsid w:val="1CADB6C1"/>
    <w:rsid w:val="1CB68B71"/>
    <w:rsid w:val="1CBF7341"/>
    <w:rsid w:val="1CD105DC"/>
    <w:rsid w:val="1CDB6D5D"/>
    <w:rsid w:val="1D3642A0"/>
    <w:rsid w:val="1D5021B0"/>
    <w:rsid w:val="1D98E1A1"/>
    <w:rsid w:val="1DD336DC"/>
    <w:rsid w:val="1DDA8F74"/>
    <w:rsid w:val="1DF35575"/>
    <w:rsid w:val="1DFBDDEB"/>
    <w:rsid w:val="1E1146A7"/>
    <w:rsid w:val="1E356115"/>
    <w:rsid w:val="1E358054"/>
    <w:rsid w:val="1E721722"/>
    <w:rsid w:val="1E76D9C7"/>
    <w:rsid w:val="1E7BE612"/>
    <w:rsid w:val="1EA345A2"/>
    <w:rsid w:val="1EA84012"/>
    <w:rsid w:val="1EAA5096"/>
    <w:rsid w:val="1EAF38EA"/>
    <w:rsid w:val="1F0C308F"/>
    <w:rsid w:val="1F1996A8"/>
    <w:rsid w:val="1F479C8A"/>
    <w:rsid w:val="1F563209"/>
    <w:rsid w:val="1F93D720"/>
    <w:rsid w:val="1FB256A3"/>
    <w:rsid w:val="2002547F"/>
    <w:rsid w:val="203371F7"/>
    <w:rsid w:val="203F09E7"/>
    <w:rsid w:val="205F44DB"/>
    <w:rsid w:val="2073DBD3"/>
    <w:rsid w:val="20839369"/>
    <w:rsid w:val="20853B11"/>
    <w:rsid w:val="20872B57"/>
    <w:rsid w:val="209AC319"/>
    <w:rsid w:val="209F44B1"/>
    <w:rsid w:val="20AF36A7"/>
    <w:rsid w:val="20CA7D7A"/>
    <w:rsid w:val="20D08263"/>
    <w:rsid w:val="20F725C1"/>
    <w:rsid w:val="2106BC9E"/>
    <w:rsid w:val="210EC200"/>
    <w:rsid w:val="2113B840"/>
    <w:rsid w:val="211A5650"/>
    <w:rsid w:val="2136AEA0"/>
    <w:rsid w:val="2139B480"/>
    <w:rsid w:val="218BB4DF"/>
    <w:rsid w:val="21E6D9AC"/>
    <w:rsid w:val="21EF6D98"/>
    <w:rsid w:val="21F977F8"/>
    <w:rsid w:val="2214947A"/>
    <w:rsid w:val="22163AAA"/>
    <w:rsid w:val="2239FC71"/>
    <w:rsid w:val="224379C5"/>
    <w:rsid w:val="224F789B"/>
    <w:rsid w:val="22550A64"/>
    <w:rsid w:val="2256374A"/>
    <w:rsid w:val="225828F3"/>
    <w:rsid w:val="226C52C4"/>
    <w:rsid w:val="22836BB1"/>
    <w:rsid w:val="2293BB9B"/>
    <w:rsid w:val="22B01B41"/>
    <w:rsid w:val="230CED31"/>
    <w:rsid w:val="233B492B"/>
    <w:rsid w:val="2342A997"/>
    <w:rsid w:val="234A4AEA"/>
    <w:rsid w:val="235A805C"/>
    <w:rsid w:val="235B0D4E"/>
    <w:rsid w:val="235FA1D8"/>
    <w:rsid w:val="23703907"/>
    <w:rsid w:val="2372000E"/>
    <w:rsid w:val="2379DA57"/>
    <w:rsid w:val="23A41270"/>
    <w:rsid w:val="23AE79AF"/>
    <w:rsid w:val="23CF21D9"/>
    <w:rsid w:val="23D5CCD2"/>
    <w:rsid w:val="23D88DDA"/>
    <w:rsid w:val="23D8902E"/>
    <w:rsid w:val="23E55DB7"/>
    <w:rsid w:val="2434F51A"/>
    <w:rsid w:val="24445040"/>
    <w:rsid w:val="24463386"/>
    <w:rsid w:val="245AD922"/>
    <w:rsid w:val="2480882B"/>
    <w:rsid w:val="24A58770"/>
    <w:rsid w:val="24E65CBE"/>
    <w:rsid w:val="24FAE171"/>
    <w:rsid w:val="25186422"/>
    <w:rsid w:val="2524F170"/>
    <w:rsid w:val="254AB771"/>
    <w:rsid w:val="25621F00"/>
    <w:rsid w:val="2562BEFE"/>
    <w:rsid w:val="2565466C"/>
    <w:rsid w:val="25828FD3"/>
    <w:rsid w:val="25A37DEB"/>
    <w:rsid w:val="25AADC65"/>
    <w:rsid w:val="25B01F0E"/>
    <w:rsid w:val="25BDE551"/>
    <w:rsid w:val="25D911AF"/>
    <w:rsid w:val="25E29585"/>
    <w:rsid w:val="25E592C7"/>
    <w:rsid w:val="25E8B02A"/>
    <w:rsid w:val="25EDC773"/>
    <w:rsid w:val="25FBD838"/>
    <w:rsid w:val="2614D38F"/>
    <w:rsid w:val="26156FF4"/>
    <w:rsid w:val="26692746"/>
    <w:rsid w:val="266A1164"/>
    <w:rsid w:val="2692211E"/>
    <w:rsid w:val="26C1B20D"/>
    <w:rsid w:val="26D56452"/>
    <w:rsid w:val="2712726A"/>
    <w:rsid w:val="27355F48"/>
    <w:rsid w:val="27388A6A"/>
    <w:rsid w:val="276143EE"/>
    <w:rsid w:val="276F4A8F"/>
    <w:rsid w:val="27700911"/>
    <w:rsid w:val="27980C90"/>
    <w:rsid w:val="27D1514A"/>
    <w:rsid w:val="27D3BFF7"/>
    <w:rsid w:val="27DB803B"/>
    <w:rsid w:val="27E00F09"/>
    <w:rsid w:val="2840B02B"/>
    <w:rsid w:val="28471A75"/>
    <w:rsid w:val="2890890F"/>
    <w:rsid w:val="28917511"/>
    <w:rsid w:val="289A97AF"/>
    <w:rsid w:val="28A163E4"/>
    <w:rsid w:val="28D64C2A"/>
    <w:rsid w:val="28F15B19"/>
    <w:rsid w:val="28F6E885"/>
    <w:rsid w:val="290C3661"/>
    <w:rsid w:val="292362A5"/>
    <w:rsid w:val="2931FBE3"/>
    <w:rsid w:val="293C353B"/>
    <w:rsid w:val="294631F3"/>
    <w:rsid w:val="2947D15E"/>
    <w:rsid w:val="2967D7F3"/>
    <w:rsid w:val="296F978C"/>
    <w:rsid w:val="29B98C6E"/>
    <w:rsid w:val="29DC9E64"/>
    <w:rsid w:val="29DE5D85"/>
    <w:rsid w:val="29E7B627"/>
    <w:rsid w:val="2A130126"/>
    <w:rsid w:val="2A4F849F"/>
    <w:rsid w:val="2A5C73F8"/>
    <w:rsid w:val="2A8429E4"/>
    <w:rsid w:val="2A8D2B7A"/>
    <w:rsid w:val="2A9C4FA0"/>
    <w:rsid w:val="2AC94C35"/>
    <w:rsid w:val="2ACA4E3A"/>
    <w:rsid w:val="2ADDB62A"/>
    <w:rsid w:val="2AE604F9"/>
    <w:rsid w:val="2AE6212B"/>
    <w:rsid w:val="2B06926D"/>
    <w:rsid w:val="2B15D4BE"/>
    <w:rsid w:val="2B1D7E2E"/>
    <w:rsid w:val="2B318091"/>
    <w:rsid w:val="2B41E7C5"/>
    <w:rsid w:val="2B4FF6B4"/>
    <w:rsid w:val="2B59E4BF"/>
    <w:rsid w:val="2B614FBF"/>
    <w:rsid w:val="2B653DCB"/>
    <w:rsid w:val="2B7E1224"/>
    <w:rsid w:val="2BBF75E1"/>
    <w:rsid w:val="2BCBDCD0"/>
    <w:rsid w:val="2C150A83"/>
    <w:rsid w:val="2C28FBDB"/>
    <w:rsid w:val="2C2E0B40"/>
    <w:rsid w:val="2C36150B"/>
    <w:rsid w:val="2C4015B6"/>
    <w:rsid w:val="2C85E09D"/>
    <w:rsid w:val="2CBD8902"/>
    <w:rsid w:val="2CEFEF2F"/>
    <w:rsid w:val="2D257A75"/>
    <w:rsid w:val="2D618D40"/>
    <w:rsid w:val="2D8D33F7"/>
    <w:rsid w:val="2D972752"/>
    <w:rsid w:val="2DD3D977"/>
    <w:rsid w:val="2DE30022"/>
    <w:rsid w:val="2DE36A0E"/>
    <w:rsid w:val="2E315035"/>
    <w:rsid w:val="2E3FEE63"/>
    <w:rsid w:val="2E4899A4"/>
    <w:rsid w:val="2E56A331"/>
    <w:rsid w:val="2E5C9702"/>
    <w:rsid w:val="2E798887"/>
    <w:rsid w:val="2E923261"/>
    <w:rsid w:val="2EA3CC2E"/>
    <w:rsid w:val="2EB10B54"/>
    <w:rsid w:val="2ECC4736"/>
    <w:rsid w:val="2ECCEB0F"/>
    <w:rsid w:val="2ED92FEA"/>
    <w:rsid w:val="2EE159CC"/>
    <w:rsid w:val="2F190255"/>
    <w:rsid w:val="2F205C6D"/>
    <w:rsid w:val="2F37144A"/>
    <w:rsid w:val="2F39F7A2"/>
    <w:rsid w:val="2F813657"/>
    <w:rsid w:val="2F857D4B"/>
    <w:rsid w:val="2FB93A19"/>
    <w:rsid w:val="2FD1ADFC"/>
    <w:rsid w:val="2FD28D1B"/>
    <w:rsid w:val="2FF49A46"/>
    <w:rsid w:val="2FF7C7D3"/>
    <w:rsid w:val="30089CBD"/>
    <w:rsid w:val="30117B32"/>
    <w:rsid w:val="305668A4"/>
    <w:rsid w:val="305E1F48"/>
    <w:rsid w:val="30787BAA"/>
    <w:rsid w:val="307DD4E8"/>
    <w:rsid w:val="308A5D1D"/>
    <w:rsid w:val="309673D8"/>
    <w:rsid w:val="30A6DDBC"/>
    <w:rsid w:val="30A7049F"/>
    <w:rsid w:val="30B20432"/>
    <w:rsid w:val="30BE32EF"/>
    <w:rsid w:val="30BE6288"/>
    <w:rsid w:val="30C3AA1A"/>
    <w:rsid w:val="30D02622"/>
    <w:rsid w:val="30DDB70D"/>
    <w:rsid w:val="30EC35D5"/>
    <w:rsid w:val="30FE0460"/>
    <w:rsid w:val="30FFC372"/>
    <w:rsid w:val="3118814E"/>
    <w:rsid w:val="31286F1F"/>
    <w:rsid w:val="315EA166"/>
    <w:rsid w:val="315F78CC"/>
    <w:rsid w:val="3160D5B8"/>
    <w:rsid w:val="31636979"/>
    <w:rsid w:val="317167C1"/>
    <w:rsid w:val="31803A66"/>
    <w:rsid w:val="318216B7"/>
    <w:rsid w:val="31BBC721"/>
    <w:rsid w:val="31CC9D3D"/>
    <w:rsid w:val="31D3901C"/>
    <w:rsid w:val="326BCE95"/>
    <w:rsid w:val="328345DB"/>
    <w:rsid w:val="329A7644"/>
    <w:rsid w:val="32B27C46"/>
    <w:rsid w:val="32B62514"/>
    <w:rsid w:val="32D43801"/>
    <w:rsid w:val="3304BE74"/>
    <w:rsid w:val="331E505C"/>
    <w:rsid w:val="33322F92"/>
    <w:rsid w:val="333CBAB5"/>
    <w:rsid w:val="33660C49"/>
    <w:rsid w:val="33B15217"/>
    <w:rsid w:val="33C1C684"/>
    <w:rsid w:val="33C8256A"/>
    <w:rsid w:val="33D12ADC"/>
    <w:rsid w:val="33D4C0B9"/>
    <w:rsid w:val="340C6ABD"/>
    <w:rsid w:val="344698BD"/>
    <w:rsid w:val="344738C5"/>
    <w:rsid w:val="34575866"/>
    <w:rsid w:val="345A29F2"/>
    <w:rsid w:val="34680DC1"/>
    <w:rsid w:val="346AEBB4"/>
    <w:rsid w:val="34700862"/>
    <w:rsid w:val="34862820"/>
    <w:rsid w:val="3490F646"/>
    <w:rsid w:val="349E63C6"/>
    <w:rsid w:val="34ABA739"/>
    <w:rsid w:val="34BDD3D8"/>
    <w:rsid w:val="34DFB38F"/>
    <w:rsid w:val="34E64DDC"/>
    <w:rsid w:val="34FB0F16"/>
    <w:rsid w:val="3527A0A7"/>
    <w:rsid w:val="354CB5EC"/>
    <w:rsid w:val="35768626"/>
    <w:rsid w:val="35972C8E"/>
    <w:rsid w:val="35BD20CB"/>
    <w:rsid w:val="35D6D9AB"/>
    <w:rsid w:val="36227D28"/>
    <w:rsid w:val="36436A4B"/>
    <w:rsid w:val="3670223C"/>
    <w:rsid w:val="368FB988"/>
    <w:rsid w:val="3692EB7E"/>
    <w:rsid w:val="3698F198"/>
    <w:rsid w:val="36B52795"/>
    <w:rsid w:val="36CB1972"/>
    <w:rsid w:val="36E4B90C"/>
    <w:rsid w:val="36F1C47B"/>
    <w:rsid w:val="37093707"/>
    <w:rsid w:val="37606EA0"/>
    <w:rsid w:val="37625463"/>
    <w:rsid w:val="37643D67"/>
    <w:rsid w:val="37C5C0AB"/>
    <w:rsid w:val="37E1CF03"/>
    <w:rsid w:val="37E331B7"/>
    <w:rsid w:val="383EB6C9"/>
    <w:rsid w:val="3864EE54"/>
    <w:rsid w:val="387E6AB5"/>
    <w:rsid w:val="389202DC"/>
    <w:rsid w:val="3896DE9C"/>
    <w:rsid w:val="38B74456"/>
    <w:rsid w:val="38BE7D7E"/>
    <w:rsid w:val="38D85AC5"/>
    <w:rsid w:val="390357A4"/>
    <w:rsid w:val="3904AAF7"/>
    <w:rsid w:val="390BB2D7"/>
    <w:rsid w:val="390E7A6D"/>
    <w:rsid w:val="3946D990"/>
    <w:rsid w:val="39487B82"/>
    <w:rsid w:val="397A0720"/>
    <w:rsid w:val="3980A943"/>
    <w:rsid w:val="399B2509"/>
    <w:rsid w:val="39D19FC1"/>
    <w:rsid w:val="3A2AFE8D"/>
    <w:rsid w:val="3A4203AA"/>
    <w:rsid w:val="3A48AD9E"/>
    <w:rsid w:val="3A5AB8D5"/>
    <w:rsid w:val="3A9203BA"/>
    <w:rsid w:val="3AAA4ACE"/>
    <w:rsid w:val="3ABC4F6D"/>
    <w:rsid w:val="3AC62B5D"/>
    <w:rsid w:val="3ACB129D"/>
    <w:rsid w:val="3AF2FEBE"/>
    <w:rsid w:val="3B05490E"/>
    <w:rsid w:val="3B18BFA4"/>
    <w:rsid w:val="3B1E36EE"/>
    <w:rsid w:val="3B343B17"/>
    <w:rsid w:val="3B426482"/>
    <w:rsid w:val="3BAC6F24"/>
    <w:rsid w:val="3BCC9F4D"/>
    <w:rsid w:val="3BD15526"/>
    <w:rsid w:val="3C02328D"/>
    <w:rsid w:val="3C0FC899"/>
    <w:rsid w:val="3C2A26BA"/>
    <w:rsid w:val="3C35C586"/>
    <w:rsid w:val="3C3B7C4A"/>
    <w:rsid w:val="3C3ED362"/>
    <w:rsid w:val="3C5170F1"/>
    <w:rsid w:val="3C6F6E66"/>
    <w:rsid w:val="3CA975AB"/>
    <w:rsid w:val="3CB5A5A2"/>
    <w:rsid w:val="3CBC6908"/>
    <w:rsid w:val="3CF754BA"/>
    <w:rsid w:val="3CF9FEEE"/>
    <w:rsid w:val="3D10EE72"/>
    <w:rsid w:val="3D1F73F2"/>
    <w:rsid w:val="3D2528F6"/>
    <w:rsid w:val="3D51167E"/>
    <w:rsid w:val="3D68D7B2"/>
    <w:rsid w:val="3D801716"/>
    <w:rsid w:val="3D81980B"/>
    <w:rsid w:val="3DC84B43"/>
    <w:rsid w:val="3DF000EA"/>
    <w:rsid w:val="3E0E886D"/>
    <w:rsid w:val="3E178125"/>
    <w:rsid w:val="3E1B7B75"/>
    <w:rsid w:val="3E1F422B"/>
    <w:rsid w:val="3E63D697"/>
    <w:rsid w:val="3E6B3F32"/>
    <w:rsid w:val="3E6D6D78"/>
    <w:rsid w:val="3E915B3C"/>
    <w:rsid w:val="3E976183"/>
    <w:rsid w:val="3ECA9C1C"/>
    <w:rsid w:val="3ECC98E4"/>
    <w:rsid w:val="3ED008F5"/>
    <w:rsid w:val="3EDB6769"/>
    <w:rsid w:val="3EEF275E"/>
    <w:rsid w:val="3EFB172E"/>
    <w:rsid w:val="3EFEE8E9"/>
    <w:rsid w:val="3F1051C1"/>
    <w:rsid w:val="3F245CC2"/>
    <w:rsid w:val="3F4774ED"/>
    <w:rsid w:val="3F7DBBF1"/>
    <w:rsid w:val="3FCE0CEF"/>
    <w:rsid w:val="3FD11174"/>
    <w:rsid w:val="40054F2B"/>
    <w:rsid w:val="4013DB57"/>
    <w:rsid w:val="40169AD6"/>
    <w:rsid w:val="402908A8"/>
    <w:rsid w:val="4038CD94"/>
    <w:rsid w:val="4054AB3F"/>
    <w:rsid w:val="407B5C1E"/>
    <w:rsid w:val="40C0BB91"/>
    <w:rsid w:val="40D13E14"/>
    <w:rsid w:val="40DBBD64"/>
    <w:rsid w:val="40DBD5E8"/>
    <w:rsid w:val="40E6CBDE"/>
    <w:rsid w:val="4100890A"/>
    <w:rsid w:val="41036CFB"/>
    <w:rsid w:val="411430ED"/>
    <w:rsid w:val="411DC220"/>
    <w:rsid w:val="4135DBDD"/>
    <w:rsid w:val="415AFD48"/>
    <w:rsid w:val="416C3F58"/>
    <w:rsid w:val="417D3C05"/>
    <w:rsid w:val="418B8159"/>
    <w:rsid w:val="41A50E3A"/>
    <w:rsid w:val="41C636EB"/>
    <w:rsid w:val="41CE0526"/>
    <w:rsid w:val="41D726BE"/>
    <w:rsid w:val="41DE42BB"/>
    <w:rsid w:val="41F360A9"/>
    <w:rsid w:val="4207A9B7"/>
    <w:rsid w:val="42258252"/>
    <w:rsid w:val="4227518D"/>
    <w:rsid w:val="423BE0D1"/>
    <w:rsid w:val="42533C08"/>
    <w:rsid w:val="4254C8E5"/>
    <w:rsid w:val="42809E31"/>
    <w:rsid w:val="429230CC"/>
    <w:rsid w:val="434717A3"/>
    <w:rsid w:val="434C1E89"/>
    <w:rsid w:val="437A1DCD"/>
    <w:rsid w:val="438DF32F"/>
    <w:rsid w:val="43A68CFE"/>
    <w:rsid w:val="43BABB63"/>
    <w:rsid w:val="4438DE48"/>
    <w:rsid w:val="4449F0C5"/>
    <w:rsid w:val="4455F5C9"/>
    <w:rsid w:val="446634DC"/>
    <w:rsid w:val="44676621"/>
    <w:rsid w:val="44857A59"/>
    <w:rsid w:val="44A8AABE"/>
    <w:rsid w:val="44B97612"/>
    <w:rsid w:val="44BB16F4"/>
    <w:rsid w:val="44C792BA"/>
    <w:rsid w:val="44C9C4F3"/>
    <w:rsid w:val="44CEE53F"/>
    <w:rsid w:val="44E22774"/>
    <w:rsid w:val="450DD6E9"/>
    <w:rsid w:val="450EF03D"/>
    <w:rsid w:val="45199D46"/>
    <w:rsid w:val="453A8D1B"/>
    <w:rsid w:val="45515F75"/>
    <w:rsid w:val="45620C30"/>
    <w:rsid w:val="4563D168"/>
    <w:rsid w:val="4569BA4F"/>
    <w:rsid w:val="45811323"/>
    <w:rsid w:val="45922DEF"/>
    <w:rsid w:val="459FA6A6"/>
    <w:rsid w:val="45A89988"/>
    <w:rsid w:val="45C11DB3"/>
    <w:rsid w:val="4616B3A8"/>
    <w:rsid w:val="462EA1C8"/>
    <w:rsid w:val="464CD865"/>
    <w:rsid w:val="4655D032"/>
    <w:rsid w:val="465B81E8"/>
    <w:rsid w:val="466550FA"/>
    <w:rsid w:val="4673FEC3"/>
    <w:rsid w:val="4691C3E0"/>
    <w:rsid w:val="469BBA68"/>
    <w:rsid w:val="46BAAF26"/>
    <w:rsid w:val="46BFCEFD"/>
    <w:rsid w:val="46CDF0F1"/>
    <w:rsid w:val="46D2F0AE"/>
    <w:rsid w:val="47237EA4"/>
    <w:rsid w:val="475525D0"/>
    <w:rsid w:val="478DEF8F"/>
    <w:rsid w:val="47B1832B"/>
    <w:rsid w:val="47B367A6"/>
    <w:rsid w:val="47EA6F1D"/>
    <w:rsid w:val="47F2842A"/>
    <w:rsid w:val="47F83D6E"/>
    <w:rsid w:val="481F0D47"/>
    <w:rsid w:val="48402D1D"/>
    <w:rsid w:val="4852A056"/>
    <w:rsid w:val="488E2C86"/>
    <w:rsid w:val="488EEBF6"/>
    <w:rsid w:val="48A6E515"/>
    <w:rsid w:val="48CDAB60"/>
    <w:rsid w:val="48E55BF7"/>
    <w:rsid w:val="48E785BD"/>
    <w:rsid w:val="4903590B"/>
    <w:rsid w:val="49352C0D"/>
    <w:rsid w:val="494281FA"/>
    <w:rsid w:val="49672EFB"/>
    <w:rsid w:val="49C90A01"/>
    <w:rsid w:val="49D1ABE4"/>
    <w:rsid w:val="4A121499"/>
    <w:rsid w:val="4A878621"/>
    <w:rsid w:val="4A9BA27D"/>
    <w:rsid w:val="4AC39979"/>
    <w:rsid w:val="4B0C445A"/>
    <w:rsid w:val="4B0CA0F1"/>
    <w:rsid w:val="4B4F8F9C"/>
    <w:rsid w:val="4B80885A"/>
    <w:rsid w:val="4B9594E6"/>
    <w:rsid w:val="4BB25432"/>
    <w:rsid w:val="4BB82265"/>
    <w:rsid w:val="4C1EE111"/>
    <w:rsid w:val="4C4FC1CE"/>
    <w:rsid w:val="4C561B64"/>
    <w:rsid w:val="4C5ADA59"/>
    <w:rsid w:val="4C632822"/>
    <w:rsid w:val="4C6CCCCF"/>
    <w:rsid w:val="4C70B806"/>
    <w:rsid w:val="4C84F44E"/>
    <w:rsid w:val="4C9F4637"/>
    <w:rsid w:val="4CCD8CE4"/>
    <w:rsid w:val="4CD6860A"/>
    <w:rsid w:val="4CE14F56"/>
    <w:rsid w:val="4D08D0E0"/>
    <w:rsid w:val="4D0C9A1E"/>
    <w:rsid w:val="4D31C67A"/>
    <w:rsid w:val="4D67BFEE"/>
    <w:rsid w:val="4D88F9BD"/>
    <w:rsid w:val="4D9446BF"/>
    <w:rsid w:val="4D9A69C0"/>
    <w:rsid w:val="4DA1CE83"/>
    <w:rsid w:val="4DB27061"/>
    <w:rsid w:val="4DBF50DD"/>
    <w:rsid w:val="4DF9AAC0"/>
    <w:rsid w:val="4DFFF540"/>
    <w:rsid w:val="4E3373AF"/>
    <w:rsid w:val="4E6631E6"/>
    <w:rsid w:val="4E76D1C5"/>
    <w:rsid w:val="4E831FF8"/>
    <w:rsid w:val="4E8B7EC8"/>
    <w:rsid w:val="4E8DA3F0"/>
    <w:rsid w:val="4F1CFA39"/>
    <w:rsid w:val="4F242461"/>
    <w:rsid w:val="4F2DA830"/>
    <w:rsid w:val="4F2EBA34"/>
    <w:rsid w:val="4F337806"/>
    <w:rsid w:val="4F4BB59E"/>
    <w:rsid w:val="4F61596A"/>
    <w:rsid w:val="4F6F226C"/>
    <w:rsid w:val="4F851FB5"/>
    <w:rsid w:val="4F8B7798"/>
    <w:rsid w:val="4FA416DE"/>
    <w:rsid w:val="4FB4C91D"/>
    <w:rsid w:val="4FBF79BE"/>
    <w:rsid w:val="503B37EB"/>
    <w:rsid w:val="504CB366"/>
    <w:rsid w:val="504CDB33"/>
    <w:rsid w:val="505F2A74"/>
    <w:rsid w:val="508F7474"/>
    <w:rsid w:val="50D3B9FD"/>
    <w:rsid w:val="50E48763"/>
    <w:rsid w:val="511A9EC5"/>
    <w:rsid w:val="512304BD"/>
    <w:rsid w:val="5125D965"/>
    <w:rsid w:val="5134127F"/>
    <w:rsid w:val="5142F236"/>
    <w:rsid w:val="51758133"/>
    <w:rsid w:val="51795E6D"/>
    <w:rsid w:val="519CBB1F"/>
    <w:rsid w:val="51BDDFEF"/>
    <w:rsid w:val="51DF0DD4"/>
    <w:rsid w:val="523F49CA"/>
    <w:rsid w:val="526DA52E"/>
    <w:rsid w:val="52968B7F"/>
    <w:rsid w:val="529E4802"/>
    <w:rsid w:val="52C4E467"/>
    <w:rsid w:val="52D36E03"/>
    <w:rsid w:val="53110185"/>
    <w:rsid w:val="53131856"/>
    <w:rsid w:val="53325ABD"/>
    <w:rsid w:val="5332D543"/>
    <w:rsid w:val="534D97A4"/>
    <w:rsid w:val="53765779"/>
    <w:rsid w:val="538823CE"/>
    <w:rsid w:val="53899683"/>
    <w:rsid w:val="53AE03DD"/>
    <w:rsid w:val="53B6327A"/>
    <w:rsid w:val="53BA1D94"/>
    <w:rsid w:val="53CE5652"/>
    <w:rsid w:val="53E99B29"/>
    <w:rsid w:val="53EFC906"/>
    <w:rsid w:val="53F84A29"/>
    <w:rsid w:val="5409758F"/>
    <w:rsid w:val="5409AB44"/>
    <w:rsid w:val="54106739"/>
    <w:rsid w:val="54515362"/>
    <w:rsid w:val="5455E96A"/>
    <w:rsid w:val="54562BD9"/>
    <w:rsid w:val="545747AF"/>
    <w:rsid w:val="54604124"/>
    <w:rsid w:val="5466E119"/>
    <w:rsid w:val="5466FC61"/>
    <w:rsid w:val="54841B28"/>
    <w:rsid w:val="54BD6460"/>
    <w:rsid w:val="54D298E0"/>
    <w:rsid w:val="54D91D67"/>
    <w:rsid w:val="54EB6ADB"/>
    <w:rsid w:val="552140E4"/>
    <w:rsid w:val="55222B5A"/>
    <w:rsid w:val="5534F38D"/>
    <w:rsid w:val="557C7A32"/>
    <w:rsid w:val="558254E1"/>
    <w:rsid w:val="55847CF9"/>
    <w:rsid w:val="559F49D3"/>
    <w:rsid w:val="55BA8D06"/>
    <w:rsid w:val="55EF7A5F"/>
    <w:rsid w:val="55F15B20"/>
    <w:rsid w:val="560B0EC5"/>
    <w:rsid w:val="5618DCC6"/>
    <w:rsid w:val="5640DDC6"/>
    <w:rsid w:val="5679C0DB"/>
    <w:rsid w:val="5690F328"/>
    <w:rsid w:val="56B187B1"/>
    <w:rsid w:val="56BDFBBB"/>
    <w:rsid w:val="56CFCFDF"/>
    <w:rsid w:val="570645CA"/>
    <w:rsid w:val="5708E86A"/>
    <w:rsid w:val="5721B057"/>
    <w:rsid w:val="57414C06"/>
    <w:rsid w:val="575342F2"/>
    <w:rsid w:val="575662DC"/>
    <w:rsid w:val="57813529"/>
    <w:rsid w:val="57A03CDD"/>
    <w:rsid w:val="57D4BC91"/>
    <w:rsid w:val="581C9940"/>
    <w:rsid w:val="58250C08"/>
    <w:rsid w:val="582D2173"/>
    <w:rsid w:val="58388A7E"/>
    <w:rsid w:val="58643AD9"/>
    <w:rsid w:val="588D0D9A"/>
    <w:rsid w:val="58B31C1B"/>
    <w:rsid w:val="58E28914"/>
    <w:rsid w:val="5931DE68"/>
    <w:rsid w:val="5947BC00"/>
    <w:rsid w:val="59552BF9"/>
    <w:rsid w:val="5989969D"/>
    <w:rsid w:val="599EA4E1"/>
    <w:rsid w:val="59AE2B8A"/>
    <w:rsid w:val="5A17F9ED"/>
    <w:rsid w:val="5A1B523C"/>
    <w:rsid w:val="5A5ECEC3"/>
    <w:rsid w:val="5A78B713"/>
    <w:rsid w:val="5A99B692"/>
    <w:rsid w:val="5AB9148B"/>
    <w:rsid w:val="5AC8D2D1"/>
    <w:rsid w:val="5AE558E9"/>
    <w:rsid w:val="5AF074CA"/>
    <w:rsid w:val="5AF595C5"/>
    <w:rsid w:val="5AFD8E11"/>
    <w:rsid w:val="5B03DA5A"/>
    <w:rsid w:val="5B072F89"/>
    <w:rsid w:val="5B19913D"/>
    <w:rsid w:val="5B2A1797"/>
    <w:rsid w:val="5B2CF890"/>
    <w:rsid w:val="5B31B79A"/>
    <w:rsid w:val="5B606A58"/>
    <w:rsid w:val="5B662A5F"/>
    <w:rsid w:val="5B74C737"/>
    <w:rsid w:val="5B95B450"/>
    <w:rsid w:val="5BA3761E"/>
    <w:rsid w:val="5BA4AFCD"/>
    <w:rsid w:val="5BB1F42B"/>
    <w:rsid w:val="5BCD03B3"/>
    <w:rsid w:val="5BCD4E69"/>
    <w:rsid w:val="5BF6EEA3"/>
    <w:rsid w:val="5C065781"/>
    <w:rsid w:val="5C148774"/>
    <w:rsid w:val="5C19D26B"/>
    <w:rsid w:val="5C259627"/>
    <w:rsid w:val="5C3F4C1E"/>
    <w:rsid w:val="5CCF573F"/>
    <w:rsid w:val="5CE3EDAC"/>
    <w:rsid w:val="5CECC18E"/>
    <w:rsid w:val="5CF62728"/>
    <w:rsid w:val="5CF82DF1"/>
    <w:rsid w:val="5D009296"/>
    <w:rsid w:val="5D04ED6A"/>
    <w:rsid w:val="5D559CFC"/>
    <w:rsid w:val="5D5D2833"/>
    <w:rsid w:val="5D66B95B"/>
    <w:rsid w:val="5DA227E2"/>
    <w:rsid w:val="5DB93A2B"/>
    <w:rsid w:val="5DC2EA18"/>
    <w:rsid w:val="5DCC1526"/>
    <w:rsid w:val="5DE98343"/>
    <w:rsid w:val="5DECE04D"/>
    <w:rsid w:val="5DEFE4E3"/>
    <w:rsid w:val="5E017A98"/>
    <w:rsid w:val="5E14E2A9"/>
    <w:rsid w:val="5E19F95B"/>
    <w:rsid w:val="5E3ED04B"/>
    <w:rsid w:val="5E78EBD4"/>
    <w:rsid w:val="5E829B28"/>
    <w:rsid w:val="5E85F877"/>
    <w:rsid w:val="5E878C9E"/>
    <w:rsid w:val="5E9C9409"/>
    <w:rsid w:val="5EC23C17"/>
    <w:rsid w:val="5EC7B1E2"/>
    <w:rsid w:val="5EF3A079"/>
    <w:rsid w:val="5F2D2247"/>
    <w:rsid w:val="5F4FAC2E"/>
    <w:rsid w:val="5F8553A4"/>
    <w:rsid w:val="5FAF9D86"/>
    <w:rsid w:val="5FEE2C6A"/>
    <w:rsid w:val="603B03F9"/>
    <w:rsid w:val="6056F37E"/>
    <w:rsid w:val="6074B8E9"/>
    <w:rsid w:val="60891E5E"/>
    <w:rsid w:val="608F70DA"/>
    <w:rsid w:val="60952BF1"/>
    <w:rsid w:val="60C72EDF"/>
    <w:rsid w:val="60DC6733"/>
    <w:rsid w:val="60E89BE5"/>
    <w:rsid w:val="60EF5C6C"/>
    <w:rsid w:val="611C0912"/>
    <w:rsid w:val="616C7B27"/>
    <w:rsid w:val="6180CB68"/>
    <w:rsid w:val="618B6EBA"/>
    <w:rsid w:val="618C1A32"/>
    <w:rsid w:val="6195A2CB"/>
    <w:rsid w:val="61BC243A"/>
    <w:rsid w:val="61F10815"/>
    <w:rsid w:val="620D9567"/>
    <w:rsid w:val="6213F151"/>
    <w:rsid w:val="62188A8F"/>
    <w:rsid w:val="62546657"/>
    <w:rsid w:val="62846C46"/>
    <w:rsid w:val="62C7701B"/>
    <w:rsid w:val="62C79EBE"/>
    <w:rsid w:val="62CB0355"/>
    <w:rsid w:val="62CD469C"/>
    <w:rsid w:val="62CF2B6F"/>
    <w:rsid w:val="62EF2F62"/>
    <w:rsid w:val="63018835"/>
    <w:rsid w:val="6302223E"/>
    <w:rsid w:val="6325CD2C"/>
    <w:rsid w:val="632C2E8F"/>
    <w:rsid w:val="632FBC37"/>
    <w:rsid w:val="634D3979"/>
    <w:rsid w:val="634E219B"/>
    <w:rsid w:val="63539F7F"/>
    <w:rsid w:val="635FC27B"/>
    <w:rsid w:val="6366D2A4"/>
    <w:rsid w:val="63718B6D"/>
    <w:rsid w:val="63876087"/>
    <w:rsid w:val="63B1F0F7"/>
    <w:rsid w:val="63BBB7F3"/>
    <w:rsid w:val="63C4A236"/>
    <w:rsid w:val="63CC69B7"/>
    <w:rsid w:val="63D05BDE"/>
    <w:rsid w:val="63D28D80"/>
    <w:rsid w:val="63DA3A2C"/>
    <w:rsid w:val="63DF511E"/>
    <w:rsid w:val="63E24E47"/>
    <w:rsid w:val="64044EC9"/>
    <w:rsid w:val="6408167B"/>
    <w:rsid w:val="640CAEA1"/>
    <w:rsid w:val="642786DF"/>
    <w:rsid w:val="643685EE"/>
    <w:rsid w:val="6469AC83"/>
    <w:rsid w:val="646FD8D7"/>
    <w:rsid w:val="64B2C1FC"/>
    <w:rsid w:val="64D82C99"/>
    <w:rsid w:val="64E129BC"/>
    <w:rsid w:val="64E909DA"/>
    <w:rsid w:val="64FF3055"/>
    <w:rsid w:val="6506BA6E"/>
    <w:rsid w:val="6533AAFC"/>
    <w:rsid w:val="653A90CD"/>
    <w:rsid w:val="6565A04D"/>
    <w:rsid w:val="656D4EA7"/>
    <w:rsid w:val="65967146"/>
    <w:rsid w:val="65F49528"/>
    <w:rsid w:val="65F9F933"/>
    <w:rsid w:val="66142FC0"/>
    <w:rsid w:val="666C9A00"/>
    <w:rsid w:val="667AE794"/>
    <w:rsid w:val="66A69268"/>
    <w:rsid w:val="66B19F0A"/>
    <w:rsid w:val="66BAC337"/>
    <w:rsid w:val="66D35EBD"/>
    <w:rsid w:val="66DB778A"/>
    <w:rsid w:val="66F70A80"/>
    <w:rsid w:val="670401E3"/>
    <w:rsid w:val="67046D75"/>
    <w:rsid w:val="673697A1"/>
    <w:rsid w:val="674011F8"/>
    <w:rsid w:val="675EB1D2"/>
    <w:rsid w:val="6772B54E"/>
    <w:rsid w:val="6774742C"/>
    <w:rsid w:val="67BF855E"/>
    <w:rsid w:val="67F4B0A4"/>
    <w:rsid w:val="68003B87"/>
    <w:rsid w:val="681E21A4"/>
    <w:rsid w:val="68320A66"/>
    <w:rsid w:val="684D51A2"/>
    <w:rsid w:val="686041BB"/>
    <w:rsid w:val="68764E1C"/>
    <w:rsid w:val="68EFADCE"/>
    <w:rsid w:val="690CC714"/>
    <w:rsid w:val="691CCE8E"/>
    <w:rsid w:val="692C35EA"/>
    <w:rsid w:val="693ABE51"/>
    <w:rsid w:val="696590B9"/>
    <w:rsid w:val="69661661"/>
    <w:rsid w:val="696BF3BF"/>
    <w:rsid w:val="697A95C9"/>
    <w:rsid w:val="69802ADC"/>
    <w:rsid w:val="698B80B6"/>
    <w:rsid w:val="69B49ADF"/>
    <w:rsid w:val="6A30C155"/>
    <w:rsid w:val="6A45A19B"/>
    <w:rsid w:val="6A4EC6CD"/>
    <w:rsid w:val="6A62172D"/>
    <w:rsid w:val="6A66141A"/>
    <w:rsid w:val="6A6AC18F"/>
    <w:rsid w:val="6A7D1655"/>
    <w:rsid w:val="6A7DA006"/>
    <w:rsid w:val="6AACCC0A"/>
    <w:rsid w:val="6AC193F2"/>
    <w:rsid w:val="6AC6B056"/>
    <w:rsid w:val="6AFFBBBE"/>
    <w:rsid w:val="6B01A1A9"/>
    <w:rsid w:val="6B4CFF06"/>
    <w:rsid w:val="6B4FC8EA"/>
    <w:rsid w:val="6B60D8B0"/>
    <w:rsid w:val="6B707E5F"/>
    <w:rsid w:val="6B92AC9B"/>
    <w:rsid w:val="6B9A4160"/>
    <w:rsid w:val="6BBE7DD9"/>
    <w:rsid w:val="6BC35910"/>
    <w:rsid w:val="6BC4E860"/>
    <w:rsid w:val="6BD7DE98"/>
    <w:rsid w:val="6BF74D0A"/>
    <w:rsid w:val="6C162F78"/>
    <w:rsid w:val="6C2EB4F1"/>
    <w:rsid w:val="6C3298C4"/>
    <w:rsid w:val="6C5D98D3"/>
    <w:rsid w:val="6C63D6AC"/>
    <w:rsid w:val="6C643D84"/>
    <w:rsid w:val="6C71E353"/>
    <w:rsid w:val="6C73EE26"/>
    <w:rsid w:val="6C956DD5"/>
    <w:rsid w:val="6C9A7042"/>
    <w:rsid w:val="6CCB28BE"/>
    <w:rsid w:val="6CD2327D"/>
    <w:rsid w:val="6D2BB42F"/>
    <w:rsid w:val="6D2EF5D8"/>
    <w:rsid w:val="6D71D040"/>
    <w:rsid w:val="6D840F8F"/>
    <w:rsid w:val="6D855D1B"/>
    <w:rsid w:val="6DB83880"/>
    <w:rsid w:val="6DBEFF79"/>
    <w:rsid w:val="6DD85C65"/>
    <w:rsid w:val="6DEDED5A"/>
    <w:rsid w:val="6DFD65FD"/>
    <w:rsid w:val="6DFFA70D"/>
    <w:rsid w:val="6E062176"/>
    <w:rsid w:val="6E0FBE87"/>
    <w:rsid w:val="6E1A7E55"/>
    <w:rsid w:val="6E32CB54"/>
    <w:rsid w:val="6E3D307D"/>
    <w:rsid w:val="6E62878C"/>
    <w:rsid w:val="6E72BAD1"/>
    <w:rsid w:val="6E90332B"/>
    <w:rsid w:val="6E9C53BC"/>
    <w:rsid w:val="6EB662C0"/>
    <w:rsid w:val="6EC2A835"/>
    <w:rsid w:val="6EC67005"/>
    <w:rsid w:val="6EE3D1E8"/>
    <w:rsid w:val="6F143E5A"/>
    <w:rsid w:val="6F1F1CF8"/>
    <w:rsid w:val="6F212D7C"/>
    <w:rsid w:val="6F55FDB0"/>
    <w:rsid w:val="6F879F89"/>
    <w:rsid w:val="6FA1179A"/>
    <w:rsid w:val="6FD0CE61"/>
    <w:rsid w:val="6FD76453"/>
    <w:rsid w:val="6FD84DC8"/>
    <w:rsid w:val="6FF734BA"/>
    <w:rsid w:val="7004DB55"/>
    <w:rsid w:val="7004FB0B"/>
    <w:rsid w:val="7007D0E4"/>
    <w:rsid w:val="700CBDC3"/>
    <w:rsid w:val="702805DD"/>
    <w:rsid w:val="70532643"/>
    <w:rsid w:val="707426D8"/>
    <w:rsid w:val="709B4D4B"/>
    <w:rsid w:val="70A112E7"/>
    <w:rsid w:val="70B6DF3E"/>
    <w:rsid w:val="70BE5E38"/>
    <w:rsid w:val="70E48769"/>
    <w:rsid w:val="70F27FA0"/>
    <w:rsid w:val="70F834F0"/>
    <w:rsid w:val="710FD451"/>
    <w:rsid w:val="711508F6"/>
    <w:rsid w:val="71217C38"/>
    <w:rsid w:val="71345344"/>
    <w:rsid w:val="71475F49"/>
    <w:rsid w:val="7160C1BB"/>
    <w:rsid w:val="7176A367"/>
    <w:rsid w:val="717D8D6B"/>
    <w:rsid w:val="718129F2"/>
    <w:rsid w:val="7194825D"/>
    <w:rsid w:val="719F078D"/>
    <w:rsid w:val="71AE6485"/>
    <w:rsid w:val="71C2AE5F"/>
    <w:rsid w:val="720E99DC"/>
    <w:rsid w:val="72142186"/>
    <w:rsid w:val="7221BB42"/>
    <w:rsid w:val="7240DEA8"/>
    <w:rsid w:val="7249F2A1"/>
    <w:rsid w:val="724EB53E"/>
    <w:rsid w:val="725798EE"/>
    <w:rsid w:val="726F1BCE"/>
    <w:rsid w:val="72775D52"/>
    <w:rsid w:val="7299313B"/>
    <w:rsid w:val="729FE9F3"/>
    <w:rsid w:val="72A3DDA7"/>
    <w:rsid w:val="72BE2124"/>
    <w:rsid w:val="72CCC75B"/>
    <w:rsid w:val="730494BB"/>
    <w:rsid w:val="73289A51"/>
    <w:rsid w:val="7356EE87"/>
    <w:rsid w:val="7384454C"/>
    <w:rsid w:val="73A5936A"/>
    <w:rsid w:val="73B4D219"/>
    <w:rsid w:val="73DBA61D"/>
    <w:rsid w:val="73E0CE04"/>
    <w:rsid w:val="73E7659C"/>
    <w:rsid w:val="744731F4"/>
    <w:rsid w:val="74499A31"/>
    <w:rsid w:val="744CC172"/>
    <w:rsid w:val="7453790B"/>
    <w:rsid w:val="7464492A"/>
    <w:rsid w:val="74788537"/>
    <w:rsid w:val="74B30DA6"/>
    <w:rsid w:val="74D232DB"/>
    <w:rsid w:val="74E14A82"/>
    <w:rsid w:val="74E61084"/>
    <w:rsid w:val="75041599"/>
    <w:rsid w:val="7523C051"/>
    <w:rsid w:val="7532FBA3"/>
    <w:rsid w:val="754163CB"/>
    <w:rsid w:val="7546911A"/>
    <w:rsid w:val="75748D58"/>
    <w:rsid w:val="757DDDAC"/>
    <w:rsid w:val="758335FD"/>
    <w:rsid w:val="759286B0"/>
    <w:rsid w:val="759689B1"/>
    <w:rsid w:val="75A307AE"/>
    <w:rsid w:val="75A34027"/>
    <w:rsid w:val="75D0BFC9"/>
    <w:rsid w:val="763B7EED"/>
    <w:rsid w:val="763CDE1B"/>
    <w:rsid w:val="76603B13"/>
    <w:rsid w:val="76648B44"/>
    <w:rsid w:val="766491C3"/>
    <w:rsid w:val="76ACCB68"/>
    <w:rsid w:val="76B220BC"/>
    <w:rsid w:val="76C12E4F"/>
    <w:rsid w:val="76DD342C"/>
    <w:rsid w:val="774E2C4E"/>
    <w:rsid w:val="7782F24E"/>
    <w:rsid w:val="778D2420"/>
    <w:rsid w:val="7793DB5F"/>
    <w:rsid w:val="77BAA01E"/>
    <w:rsid w:val="77D0498F"/>
    <w:rsid w:val="77DB704F"/>
    <w:rsid w:val="77E1646B"/>
    <w:rsid w:val="77EE393F"/>
    <w:rsid w:val="77F49453"/>
    <w:rsid w:val="78096C8E"/>
    <w:rsid w:val="78304295"/>
    <w:rsid w:val="783068E7"/>
    <w:rsid w:val="786D8BED"/>
    <w:rsid w:val="789AC698"/>
    <w:rsid w:val="78B047C0"/>
    <w:rsid w:val="78BCE0DF"/>
    <w:rsid w:val="78BE4F26"/>
    <w:rsid w:val="78D816AC"/>
    <w:rsid w:val="78FD6F08"/>
    <w:rsid w:val="7911AC91"/>
    <w:rsid w:val="79135B67"/>
    <w:rsid w:val="792B2DDD"/>
    <w:rsid w:val="792B7F51"/>
    <w:rsid w:val="793B7E8E"/>
    <w:rsid w:val="795AC7C7"/>
    <w:rsid w:val="79658F2B"/>
    <w:rsid w:val="797938C6"/>
    <w:rsid w:val="797CF367"/>
    <w:rsid w:val="797E9BF7"/>
    <w:rsid w:val="79869793"/>
    <w:rsid w:val="799F9442"/>
    <w:rsid w:val="79A4A3D2"/>
    <w:rsid w:val="79B0F3F6"/>
    <w:rsid w:val="79C0BB09"/>
    <w:rsid w:val="79C24C12"/>
    <w:rsid w:val="79D9FDD8"/>
    <w:rsid w:val="79E5C916"/>
    <w:rsid w:val="79EB0528"/>
    <w:rsid w:val="79FD3801"/>
    <w:rsid w:val="7A06264F"/>
    <w:rsid w:val="7A08467D"/>
    <w:rsid w:val="7A14489D"/>
    <w:rsid w:val="7A180F3C"/>
    <w:rsid w:val="7A19ED42"/>
    <w:rsid w:val="7A1CF44A"/>
    <w:rsid w:val="7A42BB61"/>
    <w:rsid w:val="7A4C1821"/>
    <w:rsid w:val="7A59BC8B"/>
    <w:rsid w:val="7A647ABF"/>
    <w:rsid w:val="7A673096"/>
    <w:rsid w:val="7A95C40A"/>
    <w:rsid w:val="7A9D2FE8"/>
    <w:rsid w:val="7ACADCCB"/>
    <w:rsid w:val="7AD33DDB"/>
    <w:rsid w:val="7AD7F30F"/>
    <w:rsid w:val="7ADDEF9B"/>
    <w:rsid w:val="7AEEFDC5"/>
    <w:rsid w:val="7AF0C1F3"/>
    <w:rsid w:val="7B309EA1"/>
    <w:rsid w:val="7B490FD1"/>
    <w:rsid w:val="7B75CE39"/>
    <w:rsid w:val="7B7658D3"/>
    <w:rsid w:val="7B83F9D7"/>
    <w:rsid w:val="7B8A56B5"/>
    <w:rsid w:val="7BB8C4AB"/>
    <w:rsid w:val="7BC94A54"/>
    <w:rsid w:val="7BDB5048"/>
    <w:rsid w:val="7BDB7403"/>
    <w:rsid w:val="7BEABAE1"/>
    <w:rsid w:val="7BEBE52B"/>
    <w:rsid w:val="7BEBFD8A"/>
    <w:rsid w:val="7BF06E1A"/>
    <w:rsid w:val="7BF6489C"/>
    <w:rsid w:val="7C0E96F3"/>
    <w:rsid w:val="7C186C0E"/>
    <w:rsid w:val="7C233675"/>
    <w:rsid w:val="7C26EB24"/>
    <w:rsid w:val="7C5C5F78"/>
    <w:rsid w:val="7C663AD3"/>
    <w:rsid w:val="7C941F05"/>
    <w:rsid w:val="7CA030E8"/>
    <w:rsid w:val="7CA0FE21"/>
    <w:rsid w:val="7CB6687C"/>
    <w:rsid w:val="7CF6DFDC"/>
    <w:rsid w:val="7CF9ECD4"/>
    <w:rsid w:val="7D31BCD2"/>
    <w:rsid w:val="7D4E19CA"/>
    <w:rsid w:val="7D844EB0"/>
    <w:rsid w:val="7D876F61"/>
    <w:rsid w:val="7DA856BF"/>
    <w:rsid w:val="7DDA0F2A"/>
    <w:rsid w:val="7E2862B5"/>
    <w:rsid w:val="7E2E4729"/>
    <w:rsid w:val="7E588FAC"/>
    <w:rsid w:val="7E5C1DE2"/>
    <w:rsid w:val="7E8029DE"/>
    <w:rsid w:val="7E94469E"/>
    <w:rsid w:val="7E95BD35"/>
    <w:rsid w:val="7EACCA90"/>
    <w:rsid w:val="7EB4246C"/>
    <w:rsid w:val="7EBF5D3A"/>
    <w:rsid w:val="7EC0C3CB"/>
    <w:rsid w:val="7ECEB2B8"/>
    <w:rsid w:val="7F06B49C"/>
    <w:rsid w:val="7F340D43"/>
    <w:rsid w:val="7F55B0F3"/>
    <w:rsid w:val="7F8289DE"/>
    <w:rsid w:val="7F84F911"/>
    <w:rsid w:val="7FD72D20"/>
    <w:rsid w:val="7FF2B0BC"/>
    <w:rsid w:val="7FFBEFD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DDC997"/>
  <w15:chartTrackingRefBased/>
  <w15:docId w15:val="{867555B0-DD25-41CC-BE8C-9141E1FB5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23A41270"/>
    <w:pPr>
      <w:widowControl w:val="0"/>
    </w:pPr>
    <w:rPr>
      <w:lang w:val="ko-KR"/>
    </w:rPr>
  </w:style>
  <w:style w:type="paragraph" w:styleId="Heading1">
    <w:name w:val="heading 1"/>
    <w:basedOn w:val="Normal"/>
    <w:next w:val="Normal"/>
    <w:link w:val="Heading1Char"/>
    <w:uiPriority w:val="9"/>
    <w:qFormat/>
    <w:rsid w:val="23A412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23A4127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23A41270"/>
    <w:pPr>
      <w:keepNext/>
      <w:keepLines/>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23A4127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23A41270"/>
    <w:pPr>
      <w:keepNext/>
      <w:ind w:left="500" w:hanging="2000"/>
      <w:outlineLvl w:val="4"/>
    </w:pPr>
    <w:rPr>
      <w:rFonts w:asciiTheme="majorHAnsi" w:eastAsiaTheme="majorEastAsia" w:hAnsiTheme="majorHAnsi" w:cstheme="majorBidi"/>
    </w:rPr>
  </w:style>
  <w:style w:type="paragraph" w:styleId="Heading6">
    <w:name w:val="heading 6"/>
    <w:basedOn w:val="Normal"/>
    <w:next w:val="Normal"/>
    <w:link w:val="Heading6Char"/>
    <w:uiPriority w:val="9"/>
    <w:unhideWhenUsed/>
    <w:qFormat/>
    <w:rsid w:val="23A41270"/>
    <w:pPr>
      <w:keepNext/>
      <w:keepLines/>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23A41270"/>
    <w:pPr>
      <w:keepNext/>
      <w:keepLines/>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23A41270"/>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23A41270"/>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30F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30FFD"/>
    <w:rPr>
      <w:color w:val="0000FF"/>
      <w:u w:val="single"/>
    </w:rPr>
  </w:style>
  <w:style w:type="character" w:styleId="UnresolvedMention">
    <w:name w:val="Unresolved Mention"/>
    <w:basedOn w:val="DefaultParagraphFont"/>
    <w:uiPriority w:val="99"/>
    <w:semiHidden/>
    <w:unhideWhenUsed/>
    <w:rsid w:val="008C4F51"/>
    <w:rPr>
      <w:color w:val="605E5C"/>
      <w:shd w:val="clear" w:color="auto" w:fill="E1DFDD"/>
    </w:rPr>
  </w:style>
  <w:style w:type="character" w:styleId="FollowedHyperlink">
    <w:name w:val="FollowedHyperlink"/>
    <w:basedOn w:val="DefaultParagraphFont"/>
    <w:uiPriority w:val="99"/>
    <w:semiHidden/>
    <w:unhideWhenUsed/>
    <w:rsid w:val="00805AD2"/>
    <w:rPr>
      <w:color w:val="954F72" w:themeColor="followedHyperlink"/>
      <w:u w:val="single"/>
    </w:rPr>
  </w:style>
  <w:style w:type="character" w:styleId="Mention">
    <w:name w:val="Mention"/>
    <w:basedOn w:val="DefaultParagraphFont"/>
    <w:uiPriority w:val="99"/>
    <w:unhideWhenUsed/>
    <w:rPr>
      <w:color w:val="2B579A"/>
      <w:shd w:val="clear" w:color="auto" w:fill="E6E6E6"/>
    </w:rPr>
  </w:style>
  <w:style w:type="paragraph" w:styleId="ListParagraph">
    <w:name w:val="List Paragraph"/>
    <w:basedOn w:val="Normal"/>
    <w:uiPriority w:val="34"/>
    <w:qFormat/>
    <w:rsid w:val="23A41270"/>
    <w:pPr>
      <w:ind w:left="800"/>
    </w:pPr>
  </w:style>
  <w:style w:type="character" w:customStyle="1" w:styleId="Heading5Char">
    <w:name w:val="Heading 5 Char"/>
    <w:basedOn w:val="DefaultParagraphFont"/>
    <w:link w:val="Heading5"/>
    <w:uiPriority w:val="9"/>
    <w:rsid w:val="23A41270"/>
    <w:rPr>
      <w:rFonts w:asciiTheme="majorHAnsi" w:eastAsiaTheme="majorEastAsia" w:hAnsiTheme="majorHAnsi" w:cstheme="majorBidi"/>
      <w:noProof w:val="0"/>
      <w:lang w:val="ko-KR"/>
    </w:rPr>
  </w:style>
  <w:style w:type="paragraph" w:styleId="CommentText">
    <w:name w:val="annotation text"/>
    <w:basedOn w:val="Normal"/>
    <w:link w:val="CommentTextChar"/>
    <w:uiPriority w:val="99"/>
    <w:unhideWhenUsed/>
    <w:rsid w:val="23A41270"/>
  </w:style>
  <w:style w:type="character" w:customStyle="1" w:styleId="CommentTextChar">
    <w:name w:val="Comment Text Char"/>
    <w:basedOn w:val="DefaultParagraphFont"/>
    <w:link w:val="CommentText"/>
    <w:uiPriority w:val="99"/>
    <w:rsid w:val="23A41270"/>
    <w:rPr>
      <w:noProof w:val="0"/>
      <w:lang w:val="ko-KR"/>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23A41270"/>
    <w:rPr>
      <w:b/>
      <w:bCs/>
    </w:rPr>
  </w:style>
  <w:style w:type="character" w:customStyle="1" w:styleId="CommentSubjectChar">
    <w:name w:val="Comment Subject Char"/>
    <w:basedOn w:val="CommentTextChar"/>
    <w:link w:val="CommentSubject"/>
    <w:uiPriority w:val="99"/>
    <w:semiHidden/>
    <w:rsid w:val="23A41270"/>
    <w:rPr>
      <w:b/>
      <w:bCs/>
      <w:noProof w:val="0"/>
      <w:lang w:val="ko-KR"/>
    </w:rPr>
  </w:style>
  <w:style w:type="paragraph" w:styleId="Revision">
    <w:name w:val="Revision"/>
    <w:hidden/>
    <w:uiPriority w:val="99"/>
    <w:semiHidden/>
    <w:rsid w:val="005C2258"/>
    <w:pPr>
      <w:spacing w:after="0" w:line="240" w:lineRule="auto"/>
      <w:jc w:val="left"/>
    </w:pPr>
  </w:style>
  <w:style w:type="paragraph" w:styleId="Header">
    <w:name w:val="header"/>
    <w:basedOn w:val="Normal"/>
    <w:link w:val="HeaderChar"/>
    <w:uiPriority w:val="99"/>
    <w:unhideWhenUsed/>
    <w:rsid w:val="23A41270"/>
    <w:pPr>
      <w:tabs>
        <w:tab w:val="center" w:pos="4513"/>
        <w:tab w:val="right" w:pos="9026"/>
      </w:tabs>
    </w:pPr>
  </w:style>
  <w:style w:type="character" w:customStyle="1" w:styleId="HeaderChar">
    <w:name w:val="Header Char"/>
    <w:basedOn w:val="DefaultParagraphFont"/>
    <w:link w:val="Header"/>
    <w:uiPriority w:val="99"/>
    <w:rsid w:val="23A41270"/>
    <w:rPr>
      <w:noProof w:val="0"/>
      <w:lang w:val="ko-KR"/>
    </w:rPr>
  </w:style>
  <w:style w:type="paragraph" w:styleId="Footer">
    <w:name w:val="footer"/>
    <w:basedOn w:val="Normal"/>
    <w:link w:val="FooterChar"/>
    <w:uiPriority w:val="99"/>
    <w:unhideWhenUsed/>
    <w:rsid w:val="23A41270"/>
    <w:pPr>
      <w:tabs>
        <w:tab w:val="center" w:pos="4513"/>
        <w:tab w:val="right" w:pos="9026"/>
      </w:tabs>
    </w:pPr>
  </w:style>
  <w:style w:type="character" w:customStyle="1" w:styleId="FooterChar">
    <w:name w:val="Footer Char"/>
    <w:basedOn w:val="DefaultParagraphFont"/>
    <w:link w:val="Footer"/>
    <w:uiPriority w:val="99"/>
    <w:rsid w:val="23A41270"/>
    <w:rPr>
      <w:noProof w:val="0"/>
      <w:lang w:val="ko-KR"/>
    </w:rPr>
  </w:style>
  <w:style w:type="paragraph" w:customStyle="1" w:styleId="paragraph">
    <w:name w:val="paragraph"/>
    <w:basedOn w:val="Normal"/>
    <w:uiPriority w:val="1"/>
    <w:rsid w:val="23A41270"/>
    <w:pPr>
      <w:widowControl/>
      <w:spacing w:beforeAutospacing="1" w:afterAutospacing="1"/>
      <w:jc w:val="left"/>
    </w:pPr>
    <w:rPr>
      <w:rFonts w:ascii="Gulim" w:eastAsia="Gulim" w:hAnsi="Gulim" w:cs="Gulim"/>
      <w:sz w:val="24"/>
      <w:szCs w:val="24"/>
    </w:rPr>
  </w:style>
  <w:style w:type="character" w:customStyle="1" w:styleId="normaltextrun">
    <w:name w:val="normaltextrun"/>
    <w:basedOn w:val="DefaultParagraphFont"/>
    <w:rsid w:val="00D912B1"/>
  </w:style>
  <w:style w:type="character" w:customStyle="1" w:styleId="eop">
    <w:name w:val="eop"/>
    <w:basedOn w:val="DefaultParagraphFont"/>
    <w:rsid w:val="00D912B1"/>
  </w:style>
  <w:style w:type="paragraph" w:styleId="Title">
    <w:name w:val="Title"/>
    <w:basedOn w:val="Normal"/>
    <w:next w:val="Normal"/>
    <w:link w:val="TitleChar"/>
    <w:uiPriority w:val="10"/>
    <w:qFormat/>
    <w:rsid w:val="23A41270"/>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23A41270"/>
    <w:rPr>
      <w:color w:val="5A5A5A"/>
    </w:rPr>
  </w:style>
  <w:style w:type="paragraph" w:styleId="Quote">
    <w:name w:val="Quote"/>
    <w:basedOn w:val="Normal"/>
    <w:next w:val="Normal"/>
    <w:link w:val="QuoteChar"/>
    <w:uiPriority w:val="29"/>
    <w:qFormat/>
    <w:rsid w:val="23A41270"/>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23A41270"/>
    <w:pPr>
      <w:spacing w:before="360" w:after="360"/>
      <w:ind w:left="864" w:right="864"/>
      <w:jc w:val="center"/>
    </w:pPr>
    <w:rPr>
      <w:i/>
      <w:iCs/>
      <w:color w:val="4472C4" w:themeColor="accent1"/>
    </w:rPr>
  </w:style>
  <w:style w:type="character" w:customStyle="1" w:styleId="Heading1Char">
    <w:name w:val="Heading 1 Char"/>
    <w:basedOn w:val="DefaultParagraphFont"/>
    <w:link w:val="Heading1"/>
    <w:uiPriority w:val="9"/>
    <w:rsid w:val="23A41270"/>
    <w:rPr>
      <w:rFonts w:asciiTheme="majorHAnsi" w:eastAsiaTheme="majorEastAsia" w:hAnsiTheme="majorHAnsi" w:cstheme="majorBidi"/>
      <w:noProof w:val="0"/>
      <w:color w:val="2F5496" w:themeColor="accent1" w:themeShade="BF"/>
      <w:sz w:val="32"/>
      <w:szCs w:val="32"/>
      <w:lang w:val="ko-KR"/>
    </w:rPr>
  </w:style>
  <w:style w:type="character" w:customStyle="1" w:styleId="Heading2Char">
    <w:name w:val="Heading 2 Char"/>
    <w:basedOn w:val="DefaultParagraphFont"/>
    <w:link w:val="Heading2"/>
    <w:uiPriority w:val="9"/>
    <w:rsid w:val="23A41270"/>
    <w:rPr>
      <w:rFonts w:asciiTheme="majorHAnsi" w:eastAsiaTheme="majorEastAsia" w:hAnsiTheme="majorHAnsi" w:cstheme="majorBidi"/>
      <w:noProof w:val="0"/>
      <w:color w:val="2F5496" w:themeColor="accent1" w:themeShade="BF"/>
      <w:sz w:val="26"/>
      <w:szCs w:val="26"/>
      <w:lang w:val="ko-KR"/>
    </w:rPr>
  </w:style>
  <w:style w:type="character" w:customStyle="1" w:styleId="Heading3Char">
    <w:name w:val="Heading 3 Char"/>
    <w:basedOn w:val="DefaultParagraphFont"/>
    <w:link w:val="Heading3"/>
    <w:uiPriority w:val="9"/>
    <w:rsid w:val="23A41270"/>
    <w:rPr>
      <w:rFonts w:asciiTheme="majorHAnsi" w:eastAsiaTheme="majorEastAsia" w:hAnsiTheme="majorHAnsi" w:cstheme="majorBidi"/>
      <w:noProof w:val="0"/>
      <w:color w:val="1F3763"/>
      <w:sz w:val="24"/>
      <w:szCs w:val="24"/>
      <w:lang w:val="ko-KR"/>
    </w:rPr>
  </w:style>
  <w:style w:type="character" w:customStyle="1" w:styleId="Heading4Char">
    <w:name w:val="Heading 4 Char"/>
    <w:basedOn w:val="DefaultParagraphFont"/>
    <w:link w:val="Heading4"/>
    <w:uiPriority w:val="9"/>
    <w:rsid w:val="23A41270"/>
    <w:rPr>
      <w:rFonts w:asciiTheme="majorHAnsi" w:eastAsiaTheme="majorEastAsia" w:hAnsiTheme="majorHAnsi" w:cstheme="majorBidi"/>
      <w:i/>
      <w:iCs/>
      <w:noProof w:val="0"/>
      <w:color w:val="2F5496" w:themeColor="accent1" w:themeShade="BF"/>
      <w:lang w:val="ko-KR"/>
    </w:rPr>
  </w:style>
  <w:style w:type="character" w:customStyle="1" w:styleId="Heading6Char">
    <w:name w:val="Heading 6 Char"/>
    <w:basedOn w:val="DefaultParagraphFont"/>
    <w:link w:val="Heading6"/>
    <w:uiPriority w:val="9"/>
    <w:rsid w:val="23A41270"/>
    <w:rPr>
      <w:rFonts w:asciiTheme="majorHAnsi" w:eastAsiaTheme="majorEastAsia" w:hAnsiTheme="majorHAnsi" w:cstheme="majorBidi"/>
      <w:noProof w:val="0"/>
      <w:color w:val="1F3763"/>
      <w:lang w:val="ko-KR"/>
    </w:rPr>
  </w:style>
  <w:style w:type="character" w:customStyle="1" w:styleId="Heading7Char">
    <w:name w:val="Heading 7 Char"/>
    <w:basedOn w:val="DefaultParagraphFont"/>
    <w:link w:val="Heading7"/>
    <w:uiPriority w:val="9"/>
    <w:rsid w:val="23A41270"/>
    <w:rPr>
      <w:rFonts w:asciiTheme="majorHAnsi" w:eastAsiaTheme="majorEastAsia" w:hAnsiTheme="majorHAnsi" w:cstheme="majorBidi"/>
      <w:i/>
      <w:iCs/>
      <w:noProof w:val="0"/>
      <w:color w:val="1F3763"/>
      <w:lang w:val="ko-KR"/>
    </w:rPr>
  </w:style>
  <w:style w:type="character" w:customStyle="1" w:styleId="Heading8Char">
    <w:name w:val="Heading 8 Char"/>
    <w:basedOn w:val="DefaultParagraphFont"/>
    <w:link w:val="Heading8"/>
    <w:uiPriority w:val="9"/>
    <w:rsid w:val="23A41270"/>
    <w:rPr>
      <w:rFonts w:asciiTheme="majorHAnsi" w:eastAsiaTheme="majorEastAsia" w:hAnsiTheme="majorHAnsi" w:cstheme="majorBidi"/>
      <w:noProof w:val="0"/>
      <w:color w:val="272727"/>
      <w:sz w:val="21"/>
      <w:szCs w:val="21"/>
      <w:lang w:val="ko-KR"/>
    </w:rPr>
  </w:style>
  <w:style w:type="character" w:customStyle="1" w:styleId="Heading9Char">
    <w:name w:val="Heading 9 Char"/>
    <w:basedOn w:val="DefaultParagraphFont"/>
    <w:link w:val="Heading9"/>
    <w:uiPriority w:val="9"/>
    <w:rsid w:val="23A41270"/>
    <w:rPr>
      <w:rFonts w:asciiTheme="majorHAnsi" w:eastAsiaTheme="majorEastAsia" w:hAnsiTheme="majorHAnsi" w:cstheme="majorBidi"/>
      <w:i/>
      <w:iCs/>
      <w:noProof w:val="0"/>
      <w:color w:val="272727"/>
      <w:sz w:val="21"/>
      <w:szCs w:val="21"/>
      <w:lang w:val="ko-KR"/>
    </w:rPr>
  </w:style>
  <w:style w:type="character" w:customStyle="1" w:styleId="TitleChar">
    <w:name w:val="Title Char"/>
    <w:basedOn w:val="DefaultParagraphFont"/>
    <w:link w:val="Title"/>
    <w:uiPriority w:val="10"/>
    <w:rsid w:val="23A41270"/>
    <w:rPr>
      <w:rFonts w:asciiTheme="majorHAnsi" w:eastAsiaTheme="majorEastAsia" w:hAnsiTheme="majorHAnsi" w:cstheme="majorBidi"/>
      <w:noProof w:val="0"/>
      <w:sz w:val="56"/>
      <w:szCs w:val="56"/>
      <w:lang w:val="ko-KR"/>
    </w:rPr>
  </w:style>
  <w:style w:type="character" w:customStyle="1" w:styleId="SubtitleChar">
    <w:name w:val="Subtitle Char"/>
    <w:basedOn w:val="DefaultParagraphFont"/>
    <w:link w:val="Subtitle"/>
    <w:uiPriority w:val="11"/>
    <w:rsid w:val="23A41270"/>
    <w:rPr>
      <w:noProof w:val="0"/>
      <w:color w:val="5A5A5A"/>
      <w:lang w:val="ko-KR"/>
    </w:rPr>
  </w:style>
  <w:style w:type="character" w:customStyle="1" w:styleId="QuoteChar">
    <w:name w:val="Quote Char"/>
    <w:basedOn w:val="DefaultParagraphFont"/>
    <w:link w:val="Quote"/>
    <w:uiPriority w:val="29"/>
    <w:rsid w:val="23A41270"/>
    <w:rPr>
      <w:i/>
      <w:iCs/>
      <w:noProof w:val="0"/>
      <w:color w:val="404040" w:themeColor="text1" w:themeTint="BF"/>
      <w:lang w:val="ko-KR"/>
    </w:rPr>
  </w:style>
  <w:style w:type="character" w:customStyle="1" w:styleId="IntenseQuoteChar">
    <w:name w:val="Intense Quote Char"/>
    <w:basedOn w:val="DefaultParagraphFont"/>
    <w:link w:val="IntenseQuote"/>
    <w:uiPriority w:val="30"/>
    <w:rsid w:val="23A41270"/>
    <w:rPr>
      <w:i/>
      <w:iCs/>
      <w:noProof w:val="0"/>
      <w:color w:val="4472C4" w:themeColor="accent1"/>
      <w:lang w:val="ko-KR"/>
    </w:rPr>
  </w:style>
  <w:style w:type="paragraph" w:styleId="TOC1">
    <w:name w:val="toc 1"/>
    <w:basedOn w:val="Normal"/>
    <w:next w:val="Normal"/>
    <w:uiPriority w:val="39"/>
    <w:unhideWhenUsed/>
    <w:rsid w:val="23A41270"/>
    <w:pPr>
      <w:spacing w:after="100"/>
    </w:pPr>
  </w:style>
  <w:style w:type="paragraph" w:styleId="TOC2">
    <w:name w:val="toc 2"/>
    <w:basedOn w:val="Normal"/>
    <w:next w:val="Normal"/>
    <w:uiPriority w:val="39"/>
    <w:unhideWhenUsed/>
    <w:rsid w:val="23A41270"/>
    <w:pPr>
      <w:spacing w:after="100"/>
      <w:ind w:left="220"/>
    </w:pPr>
  </w:style>
  <w:style w:type="paragraph" w:styleId="TOC3">
    <w:name w:val="toc 3"/>
    <w:basedOn w:val="Normal"/>
    <w:next w:val="Normal"/>
    <w:uiPriority w:val="39"/>
    <w:unhideWhenUsed/>
    <w:rsid w:val="23A41270"/>
    <w:pPr>
      <w:spacing w:after="100"/>
      <w:ind w:left="440"/>
    </w:pPr>
  </w:style>
  <w:style w:type="paragraph" w:styleId="TOC4">
    <w:name w:val="toc 4"/>
    <w:basedOn w:val="Normal"/>
    <w:next w:val="Normal"/>
    <w:uiPriority w:val="39"/>
    <w:unhideWhenUsed/>
    <w:rsid w:val="23A41270"/>
    <w:pPr>
      <w:spacing w:after="100"/>
      <w:ind w:left="660"/>
    </w:pPr>
  </w:style>
  <w:style w:type="paragraph" w:styleId="TOC5">
    <w:name w:val="toc 5"/>
    <w:basedOn w:val="Normal"/>
    <w:next w:val="Normal"/>
    <w:uiPriority w:val="39"/>
    <w:unhideWhenUsed/>
    <w:rsid w:val="23A41270"/>
    <w:pPr>
      <w:spacing w:after="100"/>
      <w:ind w:left="880"/>
    </w:pPr>
  </w:style>
  <w:style w:type="paragraph" w:styleId="TOC6">
    <w:name w:val="toc 6"/>
    <w:basedOn w:val="Normal"/>
    <w:next w:val="Normal"/>
    <w:uiPriority w:val="39"/>
    <w:unhideWhenUsed/>
    <w:rsid w:val="23A41270"/>
    <w:pPr>
      <w:spacing w:after="100"/>
      <w:ind w:left="1100"/>
    </w:pPr>
  </w:style>
  <w:style w:type="paragraph" w:styleId="TOC7">
    <w:name w:val="toc 7"/>
    <w:basedOn w:val="Normal"/>
    <w:next w:val="Normal"/>
    <w:uiPriority w:val="39"/>
    <w:unhideWhenUsed/>
    <w:rsid w:val="23A41270"/>
    <w:pPr>
      <w:spacing w:after="100"/>
      <w:ind w:left="1320"/>
    </w:pPr>
  </w:style>
  <w:style w:type="paragraph" w:styleId="TOC8">
    <w:name w:val="toc 8"/>
    <w:basedOn w:val="Normal"/>
    <w:next w:val="Normal"/>
    <w:uiPriority w:val="39"/>
    <w:unhideWhenUsed/>
    <w:rsid w:val="23A41270"/>
    <w:pPr>
      <w:spacing w:after="100"/>
      <w:ind w:left="1540"/>
    </w:pPr>
  </w:style>
  <w:style w:type="paragraph" w:styleId="TOC9">
    <w:name w:val="toc 9"/>
    <w:basedOn w:val="Normal"/>
    <w:next w:val="Normal"/>
    <w:uiPriority w:val="39"/>
    <w:unhideWhenUsed/>
    <w:rsid w:val="23A41270"/>
    <w:pPr>
      <w:spacing w:after="100"/>
      <w:ind w:left="1760"/>
    </w:pPr>
  </w:style>
  <w:style w:type="paragraph" w:styleId="EndnoteText">
    <w:name w:val="endnote text"/>
    <w:basedOn w:val="Normal"/>
    <w:link w:val="EndnoteTextChar"/>
    <w:uiPriority w:val="99"/>
    <w:semiHidden/>
    <w:unhideWhenUsed/>
    <w:rsid w:val="23A41270"/>
    <w:pPr>
      <w:spacing w:after="0"/>
    </w:pPr>
    <w:rPr>
      <w:szCs w:val="20"/>
    </w:rPr>
  </w:style>
  <w:style w:type="character" w:customStyle="1" w:styleId="EndnoteTextChar">
    <w:name w:val="Endnote Text Char"/>
    <w:basedOn w:val="DefaultParagraphFont"/>
    <w:link w:val="EndnoteText"/>
    <w:uiPriority w:val="99"/>
    <w:semiHidden/>
    <w:rsid w:val="23A41270"/>
    <w:rPr>
      <w:noProof w:val="0"/>
      <w:sz w:val="20"/>
      <w:szCs w:val="20"/>
      <w:lang w:val="ko-KR"/>
    </w:rPr>
  </w:style>
  <w:style w:type="paragraph" w:styleId="FootnoteText">
    <w:name w:val="footnote text"/>
    <w:basedOn w:val="Normal"/>
    <w:link w:val="FootnoteTextChar"/>
    <w:uiPriority w:val="99"/>
    <w:semiHidden/>
    <w:unhideWhenUsed/>
    <w:rsid w:val="23A41270"/>
    <w:pPr>
      <w:spacing w:after="0"/>
    </w:pPr>
    <w:rPr>
      <w:szCs w:val="20"/>
    </w:rPr>
  </w:style>
  <w:style w:type="character" w:customStyle="1" w:styleId="FootnoteTextChar">
    <w:name w:val="Footnote Text Char"/>
    <w:basedOn w:val="DefaultParagraphFont"/>
    <w:link w:val="FootnoteText"/>
    <w:uiPriority w:val="99"/>
    <w:semiHidden/>
    <w:rsid w:val="23A41270"/>
    <w:rPr>
      <w:noProof w:val="0"/>
      <w:sz w:val="20"/>
      <w:szCs w:val="20"/>
      <w:lang w:val="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442134">
      <w:bodyDiv w:val="1"/>
      <w:marLeft w:val="0"/>
      <w:marRight w:val="0"/>
      <w:marTop w:val="0"/>
      <w:marBottom w:val="0"/>
      <w:divBdr>
        <w:top w:val="none" w:sz="0" w:space="0" w:color="auto"/>
        <w:left w:val="none" w:sz="0" w:space="0" w:color="auto"/>
        <w:bottom w:val="none" w:sz="0" w:space="0" w:color="auto"/>
        <w:right w:val="none" w:sz="0" w:space="0" w:color="auto"/>
      </w:divBdr>
    </w:div>
    <w:div w:id="1018384757">
      <w:bodyDiv w:val="1"/>
      <w:marLeft w:val="0"/>
      <w:marRight w:val="0"/>
      <w:marTop w:val="0"/>
      <w:marBottom w:val="0"/>
      <w:divBdr>
        <w:top w:val="none" w:sz="0" w:space="0" w:color="auto"/>
        <w:left w:val="none" w:sz="0" w:space="0" w:color="auto"/>
        <w:bottom w:val="none" w:sz="0" w:space="0" w:color="auto"/>
        <w:right w:val="none" w:sz="0" w:space="0" w:color="auto"/>
      </w:divBdr>
    </w:div>
    <w:div w:id="1212961124">
      <w:bodyDiv w:val="1"/>
      <w:marLeft w:val="0"/>
      <w:marRight w:val="0"/>
      <w:marTop w:val="0"/>
      <w:marBottom w:val="0"/>
      <w:divBdr>
        <w:top w:val="none" w:sz="0" w:space="0" w:color="auto"/>
        <w:left w:val="none" w:sz="0" w:space="0" w:color="auto"/>
        <w:bottom w:val="none" w:sz="0" w:space="0" w:color="auto"/>
        <w:right w:val="none" w:sz="0" w:space="0" w:color="auto"/>
      </w:divBdr>
    </w:div>
    <w:div w:id="1294629555">
      <w:bodyDiv w:val="1"/>
      <w:marLeft w:val="0"/>
      <w:marRight w:val="0"/>
      <w:marTop w:val="0"/>
      <w:marBottom w:val="0"/>
      <w:divBdr>
        <w:top w:val="none" w:sz="0" w:space="0" w:color="auto"/>
        <w:left w:val="none" w:sz="0" w:space="0" w:color="auto"/>
        <w:bottom w:val="none" w:sz="0" w:space="0" w:color="auto"/>
        <w:right w:val="none" w:sz="0" w:space="0" w:color="auto"/>
      </w:divBdr>
    </w:div>
    <w:div w:id="1389840110">
      <w:bodyDiv w:val="1"/>
      <w:marLeft w:val="0"/>
      <w:marRight w:val="0"/>
      <w:marTop w:val="0"/>
      <w:marBottom w:val="0"/>
      <w:divBdr>
        <w:top w:val="none" w:sz="0" w:space="0" w:color="auto"/>
        <w:left w:val="none" w:sz="0" w:space="0" w:color="auto"/>
        <w:bottom w:val="none" w:sz="0" w:space="0" w:color="auto"/>
        <w:right w:val="none" w:sz="0" w:space="0" w:color="auto"/>
      </w:divBdr>
      <w:divsChild>
        <w:div w:id="17902182">
          <w:marLeft w:val="0"/>
          <w:marRight w:val="0"/>
          <w:marTop w:val="0"/>
          <w:marBottom w:val="0"/>
          <w:divBdr>
            <w:top w:val="none" w:sz="0" w:space="0" w:color="auto"/>
            <w:left w:val="none" w:sz="0" w:space="0" w:color="auto"/>
            <w:bottom w:val="none" w:sz="0" w:space="0" w:color="auto"/>
            <w:right w:val="none" w:sz="0" w:space="0" w:color="auto"/>
          </w:divBdr>
          <w:divsChild>
            <w:div w:id="1395852969">
              <w:marLeft w:val="0"/>
              <w:marRight w:val="0"/>
              <w:marTop w:val="0"/>
              <w:marBottom w:val="0"/>
              <w:divBdr>
                <w:top w:val="none" w:sz="0" w:space="0" w:color="auto"/>
                <w:left w:val="none" w:sz="0" w:space="0" w:color="auto"/>
                <w:bottom w:val="none" w:sz="0" w:space="0" w:color="auto"/>
                <w:right w:val="none" w:sz="0" w:space="0" w:color="auto"/>
              </w:divBdr>
            </w:div>
          </w:divsChild>
        </w:div>
        <w:div w:id="73015434">
          <w:marLeft w:val="0"/>
          <w:marRight w:val="0"/>
          <w:marTop w:val="0"/>
          <w:marBottom w:val="0"/>
          <w:divBdr>
            <w:top w:val="none" w:sz="0" w:space="0" w:color="auto"/>
            <w:left w:val="none" w:sz="0" w:space="0" w:color="auto"/>
            <w:bottom w:val="none" w:sz="0" w:space="0" w:color="auto"/>
            <w:right w:val="none" w:sz="0" w:space="0" w:color="auto"/>
          </w:divBdr>
          <w:divsChild>
            <w:div w:id="1920479896">
              <w:marLeft w:val="0"/>
              <w:marRight w:val="0"/>
              <w:marTop w:val="0"/>
              <w:marBottom w:val="0"/>
              <w:divBdr>
                <w:top w:val="none" w:sz="0" w:space="0" w:color="auto"/>
                <w:left w:val="none" w:sz="0" w:space="0" w:color="auto"/>
                <w:bottom w:val="none" w:sz="0" w:space="0" w:color="auto"/>
                <w:right w:val="none" w:sz="0" w:space="0" w:color="auto"/>
              </w:divBdr>
            </w:div>
          </w:divsChild>
        </w:div>
        <w:div w:id="251593772">
          <w:marLeft w:val="0"/>
          <w:marRight w:val="0"/>
          <w:marTop w:val="0"/>
          <w:marBottom w:val="0"/>
          <w:divBdr>
            <w:top w:val="none" w:sz="0" w:space="0" w:color="auto"/>
            <w:left w:val="none" w:sz="0" w:space="0" w:color="auto"/>
            <w:bottom w:val="none" w:sz="0" w:space="0" w:color="auto"/>
            <w:right w:val="none" w:sz="0" w:space="0" w:color="auto"/>
          </w:divBdr>
          <w:divsChild>
            <w:div w:id="202641866">
              <w:marLeft w:val="0"/>
              <w:marRight w:val="0"/>
              <w:marTop w:val="0"/>
              <w:marBottom w:val="0"/>
              <w:divBdr>
                <w:top w:val="none" w:sz="0" w:space="0" w:color="auto"/>
                <w:left w:val="none" w:sz="0" w:space="0" w:color="auto"/>
                <w:bottom w:val="none" w:sz="0" w:space="0" w:color="auto"/>
                <w:right w:val="none" w:sz="0" w:space="0" w:color="auto"/>
              </w:divBdr>
            </w:div>
          </w:divsChild>
        </w:div>
        <w:div w:id="310645268">
          <w:marLeft w:val="0"/>
          <w:marRight w:val="0"/>
          <w:marTop w:val="0"/>
          <w:marBottom w:val="0"/>
          <w:divBdr>
            <w:top w:val="none" w:sz="0" w:space="0" w:color="auto"/>
            <w:left w:val="none" w:sz="0" w:space="0" w:color="auto"/>
            <w:bottom w:val="none" w:sz="0" w:space="0" w:color="auto"/>
            <w:right w:val="none" w:sz="0" w:space="0" w:color="auto"/>
          </w:divBdr>
          <w:divsChild>
            <w:div w:id="1022706186">
              <w:marLeft w:val="0"/>
              <w:marRight w:val="0"/>
              <w:marTop w:val="0"/>
              <w:marBottom w:val="0"/>
              <w:divBdr>
                <w:top w:val="none" w:sz="0" w:space="0" w:color="auto"/>
                <w:left w:val="none" w:sz="0" w:space="0" w:color="auto"/>
                <w:bottom w:val="none" w:sz="0" w:space="0" w:color="auto"/>
                <w:right w:val="none" w:sz="0" w:space="0" w:color="auto"/>
              </w:divBdr>
            </w:div>
          </w:divsChild>
        </w:div>
        <w:div w:id="350691954">
          <w:marLeft w:val="0"/>
          <w:marRight w:val="0"/>
          <w:marTop w:val="0"/>
          <w:marBottom w:val="0"/>
          <w:divBdr>
            <w:top w:val="none" w:sz="0" w:space="0" w:color="auto"/>
            <w:left w:val="none" w:sz="0" w:space="0" w:color="auto"/>
            <w:bottom w:val="none" w:sz="0" w:space="0" w:color="auto"/>
            <w:right w:val="none" w:sz="0" w:space="0" w:color="auto"/>
          </w:divBdr>
          <w:divsChild>
            <w:div w:id="687949626">
              <w:marLeft w:val="0"/>
              <w:marRight w:val="0"/>
              <w:marTop w:val="0"/>
              <w:marBottom w:val="0"/>
              <w:divBdr>
                <w:top w:val="none" w:sz="0" w:space="0" w:color="auto"/>
                <w:left w:val="none" w:sz="0" w:space="0" w:color="auto"/>
                <w:bottom w:val="none" w:sz="0" w:space="0" w:color="auto"/>
                <w:right w:val="none" w:sz="0" w:space="0" w:color="auto"/>
              </w:divBdr>
            </w:div>
          </w:divsChild>
        </w:div>
        <w:div w:id="592511567">
          <w:marLeft w:val="0"/>
          <w:marRight w:val="0"/>
          <w:marTop w:val="0"/>
          <w:marBottom w:val="0"/>
          <w:divBdr>
            <w:top w:val="none" w:sz="0" w:space="0" w:color="auto"/>
            <w:left w:val="none" w:sz="0" w:space="0" w:color="auto"/>
            <w:bottom w:val="none" w:sz="0" w:space="0" w:color="auto"/>
            <w:right w:val="none" w:sz="0" w:space="0" w:color="auto"/>
          </w:divBdr>
          <w:divsChild>
            <w:div w:id="765006557">
              <w:marLeft w:val="0"/>
              <w:marRight w:val="0"/>
              <w:marTop w:val="0"/>
              <w:marBottom w:val="0"/>
              <w:divBdr>
                <w:top w:val="none" w:sz="0" w:space="0" w:color="auto"/>
                <w:left w:val="none" w:sz="0" w:space="0" w:color="auto"/>
                <w:bottom w:val="none" w:sz="0" w:space="0" w:color="auto"/>
                <w:right w:val="none" w:sz="0" w:space="0" w:color="auto"/>
              </w:divBdr>
            </w:div>
          </w:divsChild>
        </w:div>
        <w:div w:id="1248613468">
          <w:marLeft w:val="0"/>
          <w:marRight w:val="0"/>
          <w:marTop w:val="0"/>
          <w:marBottom w:val="0"/>
          <w:divBdr>
            <w:top w:val="none" w:sz="0" w:space="0" w:color="auto"/>
            <w:left w:val="none" w:sz="0" w:space="0" w:color="auto"/>
            <w:bottom w:val="none" w:sz="0" w:space="0" w:color="auto"/>
            <w:right w:val="none" w:sz="0" w:space="0" w:color="auto"/>
          </w:divBdr>
          <w:divsChild>
            <w:div w:id="1001933557">
              <w:marLeft w:val="0"/>
              <w:marRight w:val="0"/>
              <w:marTop w:val="0"/>
              <w:marBottom w:val="0"/>
              <w:divBdr>
                <w:top w:val="none" w:sz="0" w:space="0" w:color="auto"/>
                <w:left w:val="none" w:sz="0" w:space="0" w:color="auto"/>
                <w:bottom w:val="none" w:sz="0" w:space="0" w:color="auto"/>
                <w:right w:val="none" w:sz="0" w:space="0" w:color="auto"/>
              </w:divBdr>
            </w:div>
          </w:divsChild>
        </w:div>
        <w:div w:id="1433092730">
          <w:marLeft w:val="0"/>
          <w:marRight w:val="0"/>
          <w:marTop w:val="0"/>
          <w:marBottom w:val="0"/>
          <w:divBdr>
            <w:top w:val="none" w:sz="0" w:space="0" w:color="auto"/>
            <w:left w:val="none" w:sz="0" w:space="0" w:color="auto"/>
            <w:bottom w:val="none" w:sz="0" w:space="0" w:color="auto"/>
            <w:right w:val="none" w:sz="0" w:space="0" w:color="auto"/>
          </w:divBdr>
          <w:divsChild>
            <w:div w:id="1294825910">
              <w:marLeft w:val="0"/>
              <w:marRight w:val="0"/>
              <w:marTop w:val="0"/>
              <w:marBottom w:val="0"/>
              <w:divBdr>
                <w:top w:val="none" w:sz="0" w:space="0" w:color="auto"/>
                <w:left w:val="none" w:sz="0" w:space="0" w:color="auto"/>
                <w:bottom w:val="none" w:sz="0" w:space="0" w:color="auto"/>
                <w:right w:val="none" w:sz="0" w:space="0" w:color="auto"/>
              </w:divBdr>
            </w:div>
          </w:divsChild>
        </w:div>
        <w:div w:id="1490445100">
          <w:marLeft w:val="0"/>
          <w:marRight w:val="0"/>
          <w:marTop w:val="0"/>
          <w:marBottom w:val="0"/>
          <w:divBdr>
            <w:top w:val="none" w:sz="0" w:space="0" w:color="auto"/>
            <w:left w:val="none" w:sz="0" w:space="0" w:color="auto"/>
            <w:bottom w:val="none" w:sz="0" w:space="0" w:color="auto"/>
            <w:right w:val="none" w:sz="0" w:space="0" w:color="auto"/>
          </w:divBdr>
          <w:divsChild>
            <w:div w:id="492338554">
              <w:marLeft w:val="0"/>
              <w:marRight w:val="0"/>
              <w:marTop w:val="0"/>
              <w:marBottom w:val="0"/>
              <w:divBdr>
                <w:top w:val="none" w:sz="0" w:space="0" w:color="auto"/>
                <w:left w:val="none" w:sz="0" w:space="0" w:color="auto"/>
                <w:bottom w:val="none" w:sz="0" w:space="0" w:color="auto"/>
                <w:right w:val="none" w:sz="0" w:space="0" w:color="auto"/>
              </w:divBdr>
            </w:div>
          </w:divsChild>
        </w:div>
        <w:div w:id="1491167428">
          <w:marLeft w:val="0"/>
          <w:marRight w:val="0"/>
          <w:marTop w:val="0"/>
          <w:marBottom w:val="0"/>
          <w:divBdr>
            <w:top w:val="none" w:sz="0" w:space="0" w:color="auto"/>
            <w:left w:val="none" w:sz="0" w:space="0" w:color="auto"/>
            <w:bottom w:val="none" w:sz="0" w:space="0" w:color="auto"/>
            <w:right w:val="none" w:sz="0" w:space="0" w:color="auto"/>
          </w:divBdr>
          <w:divsChild>
            <w:div w:id="50498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220062">
      <w:bodyDiv w:val="1"/>
      <w:marLeft w:val="0"/>
      <w:marRight w:val="0"/>
      <w:marTop w:val="0"/>
      <w:marBottom w:val="0"/>
      <w:divBdr>
        <w:top w:val="none" w:sz="0" w:space="0" w:color="auto"/>
        <w:left w:val="none" w:sz="0" w:space="0" w:color="auto"/>
        <w:bottom w:val="none" w:sz="0" w:space="0" w:color="auto"/>
        <w:right w:val="none" w:sz="0" w:space="0" w:color="auto"/>
      </w:divBdr>
    </w:div>
    <w:div w:id="1785807738">
      <w:bodyDiv w:val="1"/>
      <w:marLeft w:val="0"/>
      <w:marRight w:val="0"/>
      <w:marTop w:val="0"/>
      <w:marBottom w:val="0"/>
      <w:divBdr>
        <w:top w:val="none" w:sz="0" w:space="0" w:color="auto"/>
        <w:left w:val="none" w:sz="0" w:space="0" w:color="auto"/>
        <w:bottom w:val="none" w:sz="0" w:space="0" w:color="auto"/>
        <w:right w:val="none" w:sz="0" w:space="0" w:color="auto"/>
      </w:divBdr>
    </w:div>
    <w:div w:id="1891771004">
      <w:bodyDiv w:val="1"/>
      <w:marLeft w:val="0"/>
      <w:marRight w:val="0"/>
      <w:marTop w:val="0"/>
      <w:marBottom w:val="0"/>
      <w:divBdr>
        <w:top w:val="none" w:sz="0" w:space="0" w:color="auto"/>
        <w:left w:val="none" w:sz="0" w:space="0" w:color="auto"/>
        <w:bottom w:val="none" w:sz="0" w:space="0" w:color="auto"/>
        <w:right w:val="none" w:sz="0" w:space="0" w:color="auto"/>
      </w:divBdr>
    </w:div>
    <w:div w:id="1912109307">
      <w:bodyDiv w:val="1"/>
      <w:marLeft w:val="0"/>
      <w:marRight w:val="0"/>
      <w:marTop w:val="0"/>
      <w:marBottom w:val="0"/>
      <w:divBdr>
        <w:top w:val="none" w:sz="0" w:space="0" w:color="auto"/>
        <w:left w:val="none" w:sz="0" w:space="0" w:color="auto"/>
        <w:bottom w:val="none" w:sz="0" w:space="0" w:color="auto"/>
        <w:right w:val="none" w:sz="0" w:space="0" w:color="auto"/>
      </w:divBdr>
    </w:div>
    <w:div w:id="1981298300">
      <w:bodyDiv w:val="1"/>
      <w:marLeft w:val="0"/>
      <w:marRight w:val="0"/>
      <w:marTop w:val="0"/>
      <w:marBottom w:val="0"/>
      <w:divBdr>
        <w:top w:val="none" w:sz="0" w:space="0" w:color="auto"/>
        <w:left w:val="none" w:sz="0" w:space="0" w:color="auto"/>
        <w:bottom w:val="none" w:sz="0" w:space="0" w:color="auto"/>
        <w:right w:val="none" w:sz="0" w:space="0" w:color="auto"/>
      </w:divBdr>
      <w:divsChild>
        <w:div w:id="677655468">
          <w:marLeft w:val="0"/>
          <w:marRight w:val="0"/>
          <w:marTop w:val="0"/>
          <w:marBottom w:val="0"/>
          <w:divBdr>
            <w:top w:val="none" w:sz="0" w:space="0" w:color="auto"/>
            <w:left w:val="none" w:sz="0" w:space="0" w:color="auto"/>
            <w:bottom w:val="none" w:sz="0" w:space="0" w:color="auto"/>
            <w:right w:val="none" w:sz="0" w:space="0" w:color="auto"/>
          </w:divBdr>
        </w:div>
        <w:div w:id="1494182804">
          <w:marLeft w:val="0"/>
          <w:marRight w:val="0"/>
          <w:marTop w:val="0"/>
          <w:marBottom w:val="0"/>
          <w:divBdr>
            <w:top w:val="none" w:sz="0" w:space="0" w:color="auto"/>
            <w:left w:val="none" w:sz="0" w:space="0" w:color="auto"/>
            <w:bottom w:val="none" w:sz="0" w:space="0" w:color="auto"/>
            <w:right w:val="none" w:sz="0" w:space="0" w:color="auto"/>
          </w:divBdr>
        </w:div>
      </w:divsChild>
    </w:div>
    <w:div w:id="2021930277">
      <w:bodyDiv w:val="1"/>
      <w:marLeft w:val="0"/>
      <w:marRight w:val="0"/>
      <w:marTop w:val="0"/>
      <w:marBottom w:val="0"/>
      <w:divBdr>
        <w:top w:val="none" w:sz="0" w:space="0" w:color="auto"/>
        <w:left w:val="none" w:sz="0" w:space="0" w:color="auto"/>
        <w:bottom w:val="none" w:sz="0" w:space="0" w:color="auto"/>
        <w:right w:val="none" w:sz="0" w:space="0" w:color="auto"/>
      </w:divBdr>
      <w:divsChild>
        <w:div w:id="42490155">
          <w:marLeft w:val="0"/>
          <w:marRight w:val="0"/>
          <w:marTop w:val="0"/>
          <w:marBottom w:val="0"/>
          <w:divBdr>
            <w:top w:val="none" w:sz="0" w:space="0" w:color="auto"/>
            <w:left w:val="none" w:sz="0" w:space="0" w:color="auto"/>
            <w:bottom w:val="none" w:sz="0" w:space="0" w:color="auto"/>
            <w:right w:val="none" w:sz="0" w:space="0" w:color="auto"/>
          </w:divBdr>
        </w:div>
        <w:div w:id="17994966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settings" Target="settings.xml"/><Relationship Id="rId12" Type="http://schemas.openxmlformats.org/officeDocument/2006/relationships/hyperlink" Target="mailto:cm112@coupang.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documenttasks/documenttasks1.xml><?xml version="1.0" encoding="utf-8"?>
<t:Tasks xmlns:t="http://schemas.microsoft.com/office/tasks/2019/documenttasks" xmlns:oel="http://schemas.microsoft.com/office/2019/extlst">
  <t:Task id="{96F279C3-42C1-49B3-8DA8-FD9291D609B5}">
    <t:Anchor>
      <t:Comment id="1790927744"/>
    </t:Anchor>
    <t:History>
      <t:Event id="{843A7D7E-1C5A-4F2C-BCD6-2218FFB11030}" time="2023-01-06T04:32:36.104Z">
        <t:Attribution userId="S::sochoe@coupang.com::f31ca06e-c6fe-4c5a-b7a7-f51cc1151f83" userProvider="AD" userName="Flory SA Choe [Compliance Enforcement Strategy]"/>
        <t:Anchor>
          <t:Comment id="313339235"/>
        </t:Anchor>
        <t:Create/>
      </t:Event>
      <t:Event id="{EFC7D8A7-B01A-4008-9348-C33F9BFC8B5C}" time="2023-01-06T04:32:36.104Z">
        <t:Attribution userId="S::sochoe@coupang.com::f31ca06e-c6fe-4c5a-b7a7-f51cc1151f83" userProvider="AD" userName="Flory SA Choe [Compliance Enforcement Strategy]"/>
        <t:Anchor>
          <t:Comment id="313339235"/>
        </t:Anchor>
        <t:Assign userId="S::custard@coupang.com::a37690fa-54f2-4652-8b9b-64e4d675f811" userProvider="AD" userName="Jake JH Lee [IPR]"/>
      </t:Event>
      <t:Event id="{0981AAF0-E71A-4F24-B881-58022E8B742C}" time="2023-01-06T04:32:36.104Z">
        <t:Attribution userId="S::sochoe@coupang.com::f31ca06e-c6fe-4c5a-b7a7-f51cc1151f83" userProvider="AD" userName="Flory SA Choe [Compliance Enforcement Strategy]"/>
        <t:Anchor>
          <t:Comment id="313339235"/>
        </t:Anchor>
        <t:SetTitle title="@Jake JH Lee [IPR]"/>
      </t:Event>
    </t:History>
  </t:Task>
  <t:Task id="{DBCAD36C-C1FC-47C3-AB3F-06179C75121F}">
    <t:Anchor>
      <t:Comment id="986359029"/>
    </t:Anchor>
    <t:History>
      <t:Event id="{4EEB0F85-8090-4C4D-9A52-2E5581654BE4}" time="2023-01-06T04:36:03.752Z">
        <t:Attribution userId="S::sochoe@coupang.com::f31ca06e-c6fe-4c5a-b7a7-f51cc1151f83" userProvider="AD" userName="Flory SA Choe [Compliance Enforcement Strategy]"/>
        <t:Anchor>
          <t:Comment id="34564032"/>
        </t:Anchor>
        <t:Create/>
      </t:Event>
      <t:Event id="{5D79392E-57FA-4682-ADEC-B3B134B1160A}" time="2023-01-06T04:36:03.752Z">
        <t:Attribution userId="S::sochoe@coupang.com::f31ca06e-c6fe-4c5a-b7a7-f51cc1151f83" userProvider="AD" userName="Flory SA Choe [Compliance Enforcement Strategy]"/>
        <t:Anchor>
          <t:Comment id="34564032"/>
        </t:Anchor>
        <t:Assign userId="S::custard@coupang.com::a37690fa-54f2-4652-8b9b-64e4d675f811" userProvider="AD" userName="Jake JH Lee [IPR]"/>
      </t:Event>
      <t:Event id="{50B78744-60F8-4D86-943A-E4AEAE7EB672}" time="2023-01-06T04:36:03.752Z">
        <t:Attribution userId="S::sochoe@coupang.com::f31ca06e-c6fe-4c5a-b7a7-f51cc1151f83" userProvider="AD" userName="Flory SA Choe [Compliance Enforcement Strategy]"/>
        <t:Anchor>
          <t:Comment id="34564032"/>
        </t:Anchor>
        <t:SetTitle title="@Jake JH Lee [IPR]"/>
      </t:Event>
    </t:History>
  </t:Task>
  <t:Task id="{C618F667-A763-4E25-B3ED-FE7ECCE828AA}">
    <t:Anchor>
      <t:Comment id="1782890033"/>
    </t:Anchor>
    <t:History>
      <t:Event id="{F11115E3-F67C-4748-8519-B142536E1B6D}" time="2023-04-06T01:23:00.399Z">
        <t:Attribution userId="S::eulim19@coupang.com::758b654e-86c9-4b84-99ba-c4f8481d7507" userProvider="AD" userName="Kay ES Lim [Global eCommerce Legal]"/>
        <t:Anchor>
          <t:Comment id="1782890033"/>
        </t:Anchor>
        <t:Create/>
      </t:Event>
      <t:Event id="{8B4E1CA3-6DA2-4400-839E-69C8D77295A2}" time="2023-04-06T01:23:00.399Z">
        <t:Attribution userId="S::eulim19@coupang.com::758b654e-86c9-4b84-99ba-c4f8481d7507" userProvider="AD" userName="Kay ES Lim [Global eCommerce Legal]"/>
        <t:Anchor>
          <t:Comment id="1782890033"/>
        </t:Anchor>
        <t:Assign userId="S::sochoe@coupang.com::f31ca06e-c6fe-4c5a-b7a7-f51cc1151f83" userProvider="AD" userName="Flory SA Choe [Brand &amp; IPR Strategy]"/>
      </t:Event>
      <t:Event id="{541B5948-8600-4C83-B168-2B5E6B2DBFF0}" time="2023-04-06T01:23:00.399Z">
        <t:Attribution userId="S::eulim19@coupang.com::758b654e-86c9-4b84-99ba-c4f8481d7507" userProvider="AD" userName="Kay ES Lim [Global eCommerce Legal]"/>
        <t:Anchor>
          <t:Comment id="1782890033"/>
        </t:Anchor>
        <t:SetTitle title="@Flory SA Choe [Brand &amp; IPR Strategy] @Mark Leung [Brand &amp; IPR] will move this to section 2) below on &quot;supporting docs for IPR&quot; - but please reinstate the original language if there's a particular reason why we NOW ask &quot;license agreement&quot; under section …"/>
      </t:Event>
    </t:History>
  </t:Task>
  <t:Task id="{0D274E06-7F02-4DB8-A4E2-64058DF337BD}">
    <t:Anchor>
      <t:Comment id="1511436913"/>
    </t:Anchor>
    <t:History>
      <t:Event id="{81AA1018-BEF8-45D4-B585-B61CA1FB0F8C}" time="2023-01-06T05:52:35.475Z">
        <t:Attribution userId="S::sochoe@coupang.com::f31ca06e-c6fe-4c5a-b7a7-f51cc1151f83" userProvider="AD" userName="Flory SA Choe [Compliance Enforcement Strategy]"/>
        <t:Anchor>
          <t:Comment id="2008010932"/>
        </t:Anchor>
        <t:Create/>
      </t:Event>
      <t:Event id="{7131937B-B177-43A7-B31E-4824C4C59AF5}" time="2023-01-06T05:52:35.475Z">
        <t:Attribution userId="S::sochoe@coupang.com::f31ca06e-c6fe-4c5a-b7a7-f51cc1151f83" userProvider="AD" userName="Flory SA Choe [Compliance Enforcement Strategy]"/>
        <t:Anchor>
          <t:Comment id="2008010932"/>
        </t:Anchor>
        <t:Assign userId="S::custard@coupang.com::a37690fa-54f2-4652-8b9b-64e4d675f811" userProvider="AD" userName="Jake JH Lee [IPR]"/>
      </t:Event>
      <t:Event id="{0348E641-AD64-4686-ABC0-CF9D89218768}" time="2023-01-06T05:52:35.475Z">
        <t:Attribution userId="S::sochoe@coupang.com::f31ca06e-c6fe-4c5a-b7a7-f51cc1151f83" userProvider="AD" userName="Flory SA Choe [Compliance Enforcement Strategy]"/>
        <t:Anchor>
          <t:Comment id="2008010932"/>
        </t:Anchor>
        <t:SetTitle title="@Jake JH Lee [IPR]"/>
      </t:Event>
    </t:History>
  </t:Task>
</t:Task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a9f7067-4e94-4fd3-9b86-e5b173b71738">
      <Terms xmlns="http://schemas.microsoft.com/office/infopath/2007/PartnerControls"/>
    </lcf76f155ced4ddcb4097134ff3c332f>
    <TaxCatchAll xmlns="360c427f-c771-4bf8-be18-d1804dede9c2" xsi:nil="true"/>
    <SharedWithUsers xmlns="360c427f-c771-4bf8-be18-d1804dede9c2">
      <UserInfo>
        <DisplayName>SharingLinks.b1131ffc-904e-4dbb-98ac-7e15268ef8b2.Flexible.dfb53112-9f97-4839-a587-36180d578d5f</DisplayName>
        <AccountId>55</AccountId>
        <AccountType/>
      </UserInfo>
      <UserInfo>
        <DisplayName>Henry WS Mo [BA]</DisplayName>
        <AccountId>331</AccountId>
        <AccountType/>
      </UserInfo>
      <UserInfo>
        <DisplayName>Ryun Kyong Bae [Gating Ops 2]</DisplayName>
        <AccountId>170</AccountId>
        <AccountType/>
      </UserInfo>
      <UserInfo>
        <DisplayName>SharingLinks.ee69c2c7-6dc1-4b0c-a8b7-bb0e5ecd2da1.OrganizationEdit.19674fac-ad76-48f0-b4a1-3fb4647e07a6</DisplayName>
        <AccountId>291</AccountId>
        <AccountType/>
      </UserInfo>
      <UserInfo>
        <DisplayName>aber Yun [IPR_Ops 1]</DisplayName>
        <AccountId>53</AccountId>
        <AccountType/>
      </UserInfo>
      <UserInfo>
        <DisplayName>Sven Batenburg [IP - Trademark, Copyright and Brand Protection]</DisplayName>
        <AccountId>9</AccountId>
        <AccountType/>
      </UserInfo>
      <UserInfo>
        <DisplayName>Dandelion Oh [IPR_Ops 2]</DisplayName>
        <AccountId>65</AccountId>
        <AccountType/>
      </UserInfo>
      <UserInfo>
        <DisplayName>Jake JH Lee [IPR]</DisplayName>
        <AccountId>27</AccountId>
        <AccountType/>
      </UserInfo>
      <UserInfo>
        <DisplayName>EJ K Kim [Legal Interpreters &amp; Translators]</DisplayName>
        <AccountId>51</AccountId>
        <AccountType/>
      </UserInfo>
      <UserInfo>
        <DisplayName>Melissa K Kang [Legal Interpreters &amp; Translators]</DisplayName>
        <AccountId>353</AccountId>
        <AccountType/>
      </UserInfo>
      <UserInfo>
        <DisplayName>Yuri Yi [Legal Interpreters &amp; Translators]</DisplayName>
        <AccountId>58</AccountId>
        <AccountType/>
      </UserInfo>
      <UserInfo>
        <DisplayName>Victoria O [Legal Interpreters and Translators]</DisplayName>
        <AccountId>42</AccountId>
        <AccountType/>
      </UserInfo>
      <UserInfo>
        <DisplayName>Nina Ramesh [IP - Trademark, Copyright and Brand Protection]</DisplayName>
        <AccountId>12</AccountId>
        <AccountType/>
      </UserInfo>
      <UserInfo>
        <DisplayName>Daniel CH Ji [eComlegal_Service]</DisplayName>
        <AccountId>538</AccountId>
        <AccountType/>
      </UserInfo>
      <UserInfo>
        <DisplayName>Jiyoon Seo [Legal Interpreters &amp; Translators]</DisplayName>
        <AccountId>70</AccountId>
        <AccountType/>
      </UserInfo>
      <UserInfo>
        <DisplayName>Danha Park [Legal Interpreters &amp; Translators]</DisplayName>
        <AccountId>549</AccountId>
        <AccountType/>
      </UserInfo>
      <UserInfo>
        <DisplayName>June JY Sung [eComlegal_Marketplace]</DisplayName>
        <AccountId>384</AccountId>
        <AccountType/>
      </UserInfo>
      <UserInfo>
        <DisplayName>Kiki IK Han [Legal Interpreters and Translators]</DisplayName>
        <AccountId>196</AccountId>
        <AccountType/>
      </UserInfo>
      <UserInfo>
        <DisplayName>Julia JI Hur [eComlegal_Case]</DisplayName>
        <AccountId>539</AccountId>
        <AccountType/>
      </UserInfo>
      <UserInfo>
        <DisplayName>Ellie YL Shin [Legal Interpreters &amp; Translators]</DisplayName>
        <AccountId>43</AccountId>
        <AccountType/>
      </UserInfo>
      <UserInfo>
        <DisplayName>Evie SK Lee [Privacy Legal]</DisplayName>
        <AccountId>704</AccountId>
        <AccountType/>
      </UserInfo>
      <UserInfo>
        <DisplayName>legit-sharedmailbox</DisplayName>
        <AccountId>675</AccountId>
        <AccountType/>
      </UserInfo>
      <UserInfo>
        <DisplayName>June JK Lee [Security Translators]</DisplayName>
        <AccountId>709</AccountId>
        <AccountType/>
      </UserInfo>
      <UserInfo>
        <DisplayName>Ted KS Shim [eComlegal_Retail]</DisplayName>
        <AccountId>710</AccountId>
        <AccountType/>
      </UserInfo>
      <UserInfo>
        <DisplayName>Joy YS Yoon [eComlegal_Operation]</DisplayName>
        <AccountId>711</AccountId>
        <AccountType/>
      </UserInfo>
      <UserInfo>
        <DisplayName>Harry HW L Lee [eComlegal_Rocket Growth]</DisplayName>
        <AccountId>712</AccountId>
        <AccountType/>
      </UserInfo>
      <UserInfo>
        <DisplayName>Solar IS Lee [eComlegal_Retail]</DisplayName>
        <AccountId>713</AccountId>
        <AccountType/>
      </UserInfo>
      <UserInfo>
        <DisplayName>Louie SG Kang [eComlegal_Global]</DisplayName>
        <AccountId>714</AccountId>
        <AccountType/>
      </UserInfo>
      <UserInfo>
        <DisplayName>Ellen SY Moon [eComlegal_Eats]</DisplayName>
        <AccountId>715</AccountId>
        <AccountType/>
      </UserInfo>
      <UserInfo>
        <DisplayName>Summer CE Shin [eComlegal_Retail]</DisplayName>
        <AccountId>716</AccountId>
        <AccountType/>
      </UserInfo>
      <UserInfo>
        <DisplayName>Angela HJ Kim [Security Translators]</DisplayName>
        <AccountId>717</AccountId>
        <AccountType/>
      </UserInfo>
      <UserInfo>
        <DisplayName>Sarah J Jeong [eComlegal_Operation]</DisplayName>
        <AccountId>718</AccountId>
        <AccountType/>
      </UserInfo>
      <UserInfo>
        <DisplayName>Selene S Han [eComlegal_Operation]</DisplayName>
        <AccountId>719</AccountId>
        <AccountType/>
      </UserInfo>
      <UserInfo>
        <DisplayName>Kyle MK Lee [eComlegal_Case]</DisplayName>
        <AccountId>720</AccountId>
        <AccountType/>
      </UserInfo>
      <UserInfo>
        <DisplayName>Claire YJ Lee [eComlegal_Eats]</DisplayName>
        <AccountId>721</AccountId>
        <AccountType/>
      </UserInfo>
      <UserInfo>
        <DisplayName>Sean L Lee [eComlegal_Marketplace]</DisplayName>
        <AccountId>722</AccountId>
        <AccountType/>
      </UserInfo>
      <UserInfo>
        <DisplayName>Mae SY Wang [eComlegal_Operation]</DisplayName>
        <AccountId>723</AccountId>
        <AccountType/>
      </UserInfo>
      <UserInfo>
        <DisplayName>Rachel J Joo [eCommerce Legal]</DisplayName>
        <AccountId>724</AccountId>
        <AccountType/>
      </UserInfo>
      <UserInfo>
        <DisplayName>Kelly JR Park [eComlegal_Eats]</DisplayName>
        <AccountId>725</AccountId>
        <AccountType/>
      </UserInfo>
      <UserInfo>
        <DisplayName>Lani HL Song [eComlegal_Service]</DisplayName>
        <AccountId>726</AccountId>
        <AccountType/>
      </UserInfo>
      <UserInfo>
        <DisplayName>Jenna JA Kim [eComlegal_Retail]</DisplayName>
        <AccountId>727</AccountId>
        <AccountType/>
      </UserInfo>
      <UserInfo>
        <DisplayName>Chelsea Kim [eComlegal_Service]</DisplayName>
        <AccountId>728</AccountId>
        <AccountType/>
      </UserInfo>
      <UserInfo>
        <DisplayName>Justin JH Oh [eComlegal_Retail]</DisplayName>
        <AccountId>729</AccountId>
        <AccountType/>
      </UserInfo>
      <UserInfo>
        <DisplayName>Emma H Han [eComlegal_Operation]</DisplayName>
        <AccountId>730</AccountId>
        <AccountType/>
      </UserInfo>
      <UserInfo>
        <DisplayName>Han Kyu Kim [eComlegal_Marketplace]</DisplayName>
        <AccountId>731</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096BF791B236B42AC704234F963F2D1" ma:contentTypeVersion="17" ma:contentTypeDescription="Create a new document." ma:contentTypeScope="" ma:versionID="b42db3a2a6efe9364c1182e2049a8f3a">
  <xsd:schema xmlns:xsd="http://www.w3.org/2001/XMLSchema" xmlns:xs="http://www.w3.org/2001/XMLSchema" xmlns:p="http://schemas.microsoft.com/office/2006/metadata/properties" xmlns:ns2="ea9f7067-4e94-4fd3-9b86-e5b173b71738" xmlns:ns3="360c427f-c771-4bf8-be18-d1804dede9c2" targetNamespace="http://schemas.microsoft.com/office/2006/metadata/properties" ma:root="true" ma:fieldsID="a7cdd6d9e53127ae9686d2d5834dadaf" ns2:_="" ns3:_="">
    <xsd:import namespace="ea9f7067-4e94-4fd3-9b86-e5b173b71738"/>
    <xsd:import namespace="360c427f-c771-4bf8-be18-d1804dede9c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9f7067-4e94-4fd3-9b86-e5b173b717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854719-7f39-44a1-8af1-73a453c2887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0c427f-c771-4bf8-be18-d1804dede9c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e3e34c72-4e7f-423e-9133-7ab4aa8982a7}" ma:internalName="TaxCatchAll" ma:showField="CatchAllData" ma:web="360c427f-c771-4bf8-be18-d1804dede9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214B9C-8D0C-4D62-81D2-FEC6758F05C0}">
  <ds:schemaRefs>
    <ds:schemaRef ds:uri="http://schemas.microsoft.com/office/2006/metadata/properties"/>
    <ds:schemaRef ds:uri="http://schemas.microsoft.com/office/infopath/2007/PartnerControls"/>
    <ds:schemaRef ds:uri="ea9f7067-4e94-4fd3-9b86-e5b173b71738"/>
    <ds:schemaRef ds:uri="360c427f-c771-4bf8-be18-d1804dede9c2"/>
  </ds:schemaRefs>
</ds:datastoreItem>
</file>

<file path=customXml/itemProps2.xml><?xml version="1.0" encoding="utf-8"?>
<ds:datastoreItem xmlns:ds="http://schemas.openxmlformats.org/officeDocument/2006/customXml" ds:itemID="{DAEB76A5-A555-41D3-BAD2-19B0ECF9FA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9f7067-4e94-4fd3-9b86-e5b173b71738"/>
    <ds:schemaRef ds:uri="360c427f-c771-4bf8-be18-d1804dede9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F773F2-ED51-4055-8A22-887C84B275BB}">
  <ds:schemaRefs>
    <ds:schemaRef ds:uri="http://schemas.openxmlformats.org/officeDocument/2006/bibliography"/>
  </ds:schemaRefs>
</ds:datastoreItem>
</file>

<file path=customXml/itemProps4.xml><?xml version="1.0" encoding="utf-8"?>
<ds:datastoreItem xmlns:ds="http://schemas.openxmlformats.org/officeDocument/2006/customXml" ds:itemID="{1D4B645F-7016-4E42-A327-C58253845833}">
  <ds:schemaRefs>
    <ds:schemaRef ds:uri="http://schemas.microsoft.com/sharepoint/v3/contenttype/forms"/>
  </ds:schemaRefs>
</ds:datastoreItem>
</file>

<file path=docMetadata/LabelInfo.xml><?xml version="1.0" encoding="utf-8"?>
<clbl:labelList xmlns:clbl="http://schemas.microsoft.com/office/2020/mipLabelMetadata">
  <clbl:label id="{e381b734-1823-428e-b7d9-02e4ba72fc83}" enabled="1" method="Privileged" siteId="{e3098f96-361b-47c6-a9f4-ab7bafcaffe9}" removed="0"/>
</clbl:labelList>
</file>

<file path=docProps/app.xml><?xml version="1.0" encoding="utf-8"?>
<Properties xmlns="http://schemas.openxmlformats.org/officeDocument/2006/extended-properties" xmlns:vt="http://schemas.openxmlformats.org/officeDocument/2006/docPropsVTypes">
  <Template>Normal</Template>
  <TotalTime>78</TotalTime>
  <Pages>4</Pages>
  <Words>731</Words>
  <Characters>4167</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4889</CharactersWithSpaces>
  <SharedDoc>false</SharedDoc>
  <HLinks>
    <vt:vector size="6" baseType="variant">
      <vt:variant>
        <vt:i4>1835110</vt:i4>
      </vt:variant>
      <vt:variant>
        <vt:i4>0</vt:i4>
      </vt:variant>
      <vt:variant>
        <vt:i4>0</vt:i4>
      </vt:variant>
      <vt:variant>
        <vt:i4>5</vt:i4>
      </vt:variant>
      <vt:variant>
        <vt:lpwstr>mailto:cm112@coupang.com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Flory SA Choe [Compliance Enforcement Strategy]</dc:creator>
  <cp:keywords/>
  <dc:description/>
  <cp:lastModifiedBy>Sven Batenburg [IP - Trademark, Copyright and Brand Protection]</cp:lastModifiedBy>
  <cp:revision>63</cp:revision>
  <dcterms:created xsi:type="dcterms:W3CDTF">2023-09-01T22:14:00Z</dcterms:created>
  <dcterms:modified xsi:type="dcterms:W3CDTF">2024-03-19T06:54:00Z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0x010100D096BF791B236B42AC704234F963F2D1</vt:lpwstr>
  </property>
  <property fmtid="{D5CDD505-2E9C-101B-9397-08002B2CF9AE}" pid="3" name="MediaServiceImageTags">
    <vt:lpwstr/>
  </property>
</Properties>
</file>